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79" w:rsidRPr="00322F7B" w:rsidRDefault="002F4179" w:rsidP="002F4179">
      <w:pPr>
        <w:widowControl w:val="0"/>
        <w:suppressAutoHyphens/>
        <w:autoSpaceDE w:val="0"/>
        <w:jc w:val="center"/>
        <w:rPr>
          <w:b/>
          <w:sz w:val="26"/>
          <w:szCs w:val="26"/>
          <w:lang w:eastAsia="ar-SA"/>
        </w:rPr>
      </w:pPr>
      <w:r w:rsidRPr="00322F7B">
        <w:rPr>
          <w:b/>
          <w:sz w:val="26"/>
          <w:szCs w:val="26"/>
          <w:lang w:eastAsia="ar-SA"/>
        </w:rPr>
        <w:t>РОССИЙСКАЯ ФЕДЕРАЦИЯ</w:t>
      </w:r>
    </w:p>
    <w:p w:rsidR="002F4179" w:rsidRPr="00322F7B" w:rsidRDefault="002F4179" w:rsidP="002F4179">
      <w:pPr>
        <w:widowControl w:val="0"/>
        <w:suppressAutoHyphens/>
        <w:autoSpaceDE w:val="0"/>
        <w:jc w:val="center"/>
        <w:rPr>
          <w:b/>
          <w:sz w:val="26"/>
          <w:szCs w:val="26"/>
          <w:lang w:eastAsia="ar-SA"/>
        </w:rPr>
      </w:pPr>
      <w:r w:rsidRPr="00322F7B">
        <w:rPr>
          <w:b/>
          <w:sz w:val="26"/>
          <w:szCs w:val="26"/>
          <w:lang w:eastAsia="ar-SA"/>
        </w:rPr>
        <w:t>КАЛИНИНГРАДСКАЯ   ОБЛАСТЬ</w:t>
      </w:r>
    </w:p>
    <w:p w:rsidR="002F4179" w:rsidRPr="00322F7B" w:rsidRDefault="002F4179" w:rsidP="002F4179">
      <w:pPr>
        <w:widowControl w:val="0"/>
        <w:suppressAutoHyphens/>
        <w:autoSpaceDE w:val="0"/>
        <w:jc w:val="center"/>
        <w:rPr>
          <w:b/>
          <w:sz w:val="26"/>
          <w:szCs w:val="26"/>
          <w:lang w:eastAsia="ar-SA"/>
        </w:rPr>
      </w:pPr>
      <w:r w:rsidRPr="00322F7B">
        <w:rPr>
          <w:b/>
          <w:sz w:val="26"/>
          <w:szCs w:val="26"/>
          <w:lang w:eastAsia="ar-SA"/>
        </w:rPr>
        <w:t>ОКРУЖНОЙ СОВЕТ ДЕПУТАТОВ МУНИЦИПАЛЬНОГО ОБРАЗОВАНИЯ</w:t>
      </w:r>
    </w:p>
    <w:p w:rsidR="002F4179" w:rsidRPr="00322F7B" w:rsidRDefault="002F4179" w:rsidP="002F4179">
      <w:pPr>
        <w:widowControl w:val="0"/>
        <w:pBdr>
          <w:bottom w:val="single" w:sz="12" w:space="1" w:color="auto"/>
        </w:pBdr>
        <w:suppressAutoHyphens/>
        <w:autoSpaceDE w:val="0"/>
        <w:jc w:val="center"/>
        <w:rPr>
          <w:b/>
          <w:sz w:val="26"/>
          <w:szCs w:val="26"/>
          <w:lang w:eastAsia="ar-SA"/>
        </w:rPr>
      </w:pPr>
      <w:r w:rsidRPr="00322F7B">
        <w:rPr>
          <w:b/>
          <w:sz w:val="26"/>
          <w:szCs w:val="26"/>
          <w:lang w:eastAsia="ar-SA"/>
        </w:rPr>
        <w:t>«СВЕТЛОГОРСКИЙ ГОРОДСКОЙ ОКРУГ»</w:t>
      </w:r>
    </w:p>
    <w:p w:rsidR="002F4179" w:rsidRPr="00322F7B" w:rsidRDefault="002F4179" w:rsidP="002F4179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2F4179" w:rsidRPr="00322F7B" w:rsidRDefault="002F4179" w:rsidP="002F4179">
      <w:pPr>
        <w:keepNext/>
        <w:widowControl w:val="0"/>
        <w:suppressAutoHyphens/>
        <w:autoSpaceDE w:val="0"/>
        <w:ind w:firstLine="720"/>
        <w:jc w:val="center"/>
        <w:outlineLvl w:val="0"/>
        <w:rPr>
          <w:b/>
          <w:bCs/>
          <w:sz w:val="28"/>
          <w:szCs w:val="28"/>
          <w:lang w:eastAsia="ar-SA"/>
        </w:rPr>
      </w:pPr>
      <w:r w:rsidRPr="00322F7B">
        <w:rPr>
          <w:b/>
          <w:bCs/>
          <w:sz w:val="28"/>
          <w:szCs w:val="28"/>
          <w:lang w:eastAsia="ar-SA"/>
        </w:rPr>
        <w:t>РЕШЕНИЕ</w:t>
      </w:r>
    </w:p>
    <w:p w:rsidR="002F4179" w:rsidRPr="00322F7B" w:rsidRDefault="00C22C93" w:rsidP="002F4179">
      <w:pPr>
        <w:widowControl w:val="0"/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от «23</w:t>
      </w:r>
      <w:r w:rsidR="002F4179" w:rsidRPr="00322F7B">
        <w:rPr>
          <w:lang w:eastAsia="ar-SA"/>
        </w:rPr>
        <w:t xml:space="preserve">» </w:t>
      </w:r>
      <w:r>
        <w:rPr>
          <w:lang w:eastAsia="ar-SA"/>
        </w:rPr>
        <w:t xml:space="preserve">ноября </w:t>
      </w:r>
      <w:r w:rsidR="002F4179" w:rsidRPr="00322F7B">
        <w:rPr>
          <w:lang w:eastAsia="ar-SA"/>
        </w:rPr>
        <w:t>20</w:t>
      </w:r>
      <w:r w:rsidR="002F4179">
        <w:rPr>
          <w:lang w:eastAsia="ar-SA"/>
        </w:rPr>
        <w:t>20</w:t>
      </w:r>
      <w:r w:rsidR="002F4179" w:rsidRPr="00322F7B">
        <w:rPr>
          <w:lang w:eastAsia="ar-SA"/>
        </w:rPr>
        <w:t xml:space="preserve"> года</w:t>
      </w:r>
      <w:r w:rsidR="002F4179" w:rsidRPr="00322F7B">
        <w:rPr>
          <w:lang w:eastAsia="ar-SA"/>
        </w:rPr>
        <w:tab/>
        <w:t xml:space="preserve">         </w:t>
      </w:r>
      <w:r w:rsidR="002F4179" w:rsidRPr="00322F7B">
        <w:rPr>
          <w:lang w:eastAsia="ar-SA"/>
        </w:rPr>
        <w:tab/>
      </w:r>
      <w:r w:rsidR="002F4179" w:rsidRPr="00322F7B">
        <w:rPr>
          <w:lang w:eastAsia="ar-SA"/>
        </w:rPr>
        <w:tab/>
        <w:t xml:space="preserve">                                               </w:t>
      </w:r>
      <w:r w:rsidR="002F4179">
        <w:rPr>
          <w:lang w:eastAsia="ar-SA"/>
        </w:rPr>
        <w:t xml:space="preserve"> </w:t>
      </w:r>
      <w:r>
        <w:rPr>
          <w:lang w:eastAsia="ar-SA"/>
        </w:rPr>
        <w:t xml:space="preserve">                             №77</w:t>
      </w:r>
    </w:p>
    <w:p w:rsidR="002F4179" w:rsidRPr="00322F7B" w:rsidRDefault="002F4179" w:rsidP="002F4179">
      <w:pPr>
        <w:widowControl w:val="0"/>
        <w:suppressAutoHyphens/>
        <w:autoSpaceDE w:val="0"/>
        <w:jc w:val="both"/>
        <w:rPr>
          <w:lang w:eastAsia="ar-SA"/>
        </w:rPr>
      </w:pPr>
      <w:r w:rsidRPr="00322F7B">
        <w:rPr>
          <w:lang w:eastAsia="ar-SA"/>
        </w:rPr>
        <w:t>г. Светлогорск</w:t>
      </w:r>
    </w:p>
    <w:p w:rsidR="002F4179" w:rsidRDefault="002F4179" w:rsidP="002F4179">
      <w:pPr>
        <w:ind w:firstLine="564"/>
        <w:jc w:val="center"/>
        <w:rPr>
          <w:b/>
          <w:bCs/>
          <w:sz w:val="28"/>
          <w:szCs w:val="16"/>
        </w:rPr>
      </w:pPr>
    </w:p>
    <w:p w:rsidR="0033323F" w:rsidRDefault="002F4179" w:rsidP="008C6E0A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2F4179">
        <w:rPr>
          <w:b/>
          <w:bCs/>
          <w:sz w:val="28"/>
          <w:szCs w:val="28"/>
        </w:rPr>
        <w:t xml:space="preserve">Об утверждении Положения о порядке участия  </w:t>
      </w:r>
    </w:p>
    <w:p w:rsidR="008C6E0A" w:rsidRDefault="002F4179" w:rsidP="008C6E0A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2F4179">
        <w:rPr>
          <w:b/>
          <w:bCs/>
          <w:sz w:val="28"/>
          <w:szCs w:val="28"/>
        </w:rPr>
        <w:t xml:space="preserve">муниципального образования «Светлогорский городской округ» </w:t>
      </w:r>
    </w:p>
    <w:p w:rsidR="002F4179" w:rsidRPr="002F4179" w:rsidRDefault="002F4179" w:rsidP="008C6E0A">
      <w:pPr>
        <w:shd w:val="clear" w:color="auto" w:fill="FFFFFF"/>
        <w:ind w:firstLine="709"/>
        <w:jc w:val="center"/>
        <w:rPr>
          <w:sz w:val="28"/>
          <w:szCs w:val="28"/>
        </w:rPr>
      </w:pPr>
      <w:r w:rsidRPr="002F4179">
        <w:rPr>
          <w:b/>
          <w:bCs/>
          <w:sz w:val="28"/>
          <w:szCs w:val="28"/>
        </w:rPr>
        <w:t xml:space="preserve">в </w:t>
      </w:r>
      <w:proofErr w:type="gramStart"/>
      <w:r w:rsidRPr="002F4179">
        <w:rPr>
          <w:b/>
          <w:bCs/>
          <w:sz w:val="28"/>
          <w:szCs w:val="28"/>
        </w:rPr>
        <w:t>организациях</w:t>
      </w:r>
      <w:proofErr w:type="gramEnd"/>
      <w:r w:rsidRPr="002F4179">
        <w:rPr>
          <w:b/>
          <w:bCs/>
          <w:sz w:val="28"/>
          <w:szCs w:val="28"/>
        </w:rPr>
        <w:t xml:space="preserve"> межмуниципального сотрудничества</w:t>
      </w:r>
    </w:p>
    <w:p w:rsidR="002F4179" w:rsidRDefault="002F4179" w:rsidP="002F4179">
      <w:pPr>
        <w:ind w:firstLine="709"/>
        <w:jc w:val="both"/>
      </w:pPr>
    </w:p>
    <w:p w:rsidR="002F4179" w:rsidRPr="001D0122" w:rsidRDefault="002F4179" w:rsidP="00415145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Заслушав </w:t>
      </w:r>
      <w:r w:rsidR="00C22C93">
        <w:t>главу муниципального образования «Светлогорский городской округ» А.В. Мохнова</w:t>
      </w:r>
      <w:r>
        <w:t>, руководствуясь</w:t>
      </w:r>
      <w:r w:rsidR="00726D98">
        <w:t xml:space="preserve"> главой 9</w:t>
      </w:r>
      <w:r>
        <w:t xml:space="preserve"> Федеральн</w:t>
      </w:r>
      <w:r w:rsidR="00726D98">
        <w:t>ого</w:t>
      </w:r>
      <w:r>
        <w:t xml:space="preserve"> закон</w:t>
      </w:r>
      <w:r w:rsidR="00726D98">
        <w:t>а</w:t>
      </w:r>
      <w:r>
        <w:t xml:space="preserve"> от 06.10.2003 № 131-ФЗ «Об общих принципах организации местного самоуправления в Российской Федерации», </w:t>
      </w:r>
      <w:r w:rsidR="00907B97" w:rsidRPr="00907B97">
        <w:t>Уставом муниципального образования «Светлогорский городской округ»,</w:t>
      </w:r>
      <w:r w:rsidR="00907B97">
        <w:t xml:space="preserve"> </w:t>
      </w:r>
      <w:r w:rsidR="00841179">
        <w:rPr>
          <w:rFonts w:eastAsiaTheme="minorHAnsi"/>
          <w:lang w:eastAsia="en-US"/>
        </w:rPr>
        <w:t xml:space="preserve">в целях осуществления взаимодействия органов местного самоуправления муниципальных образований, выражения и защиты их общих интересов для решения вопросов местного значения, </w:t>
      </w:r>
      <w:r w:rsidR="00907B97">
        <w:t xml:space="preserve">окружной Совет депутатов </w:t>
      </w:r>
      <w:r w:rsidR="001D0122" w:rsidRPr="001D0122">
        <w:rPr>
          <w:bCs/>
        </w:rPr>
        <w:t>муниципального образования «Светлогорский городской округ»</w:t>
      </w:r>
      <w:proofErr w:type="gramEnd"/>
    </w:p>
    <w:p w:rsidR="002F4179" w:rsidRDefault="002F4179" w:rsidP="002F4179">
      <w:pPr>
        <w:jc w:val="center"/>
        <w:rPr>
          <w:b/>
          <w:bCs/>
          <w:sz w:val="28"/>
          <w:szCs w:val="28"/>
        </w:rPr>
      </w:pPr>
    </w:p>
    <w:p w:rsidR="002F4179" w:rsidRDefault="002F4179" w:rsidP="002F41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Pr="00B82949">
        <w:rPr>
          <w:b/>
          <w:bCs/>
          <w:sz w:val="28"/>
          <w:szCs w:val="28"/>
        </w:rPr>
        <w:t>:</w:t>
      </w:r>
    </w:p>
    <w:p w:rsidR="002F4179" w:rsidRPr="00B82949" w:rsidRDefault="002F4179" w:rsidP="002F4179">
      <w:pPr>
        <w:jc w:val="center"/>
        <w:rPr>
          <w:b/>
          <w:bCs/>
          <w:sz w:val="28"/>
          <w:szCs w:val="28"/>
        </w:rPr>
      </w:pPr>
    </w:p>
    <w:p w:rsidR="002F4179" w:rsidRDefault="002F4179" w:rsidP="00907B97">
      <w:pPr>
        <w:shd w:val="clear" w:color="auto" w:fill="FFFFFF"/>
        <w:ind w:firstLine="709"/>
        <w:jc w:val="both"/>
        <w:rPr>
          <w:b/>
        </w:rPr>
      </w:pPr>
      <w:r w:rsidRPr="00907B97">
        <w:rPr>
          <w:b/>
        </w:rPr>
        <w:t xml:space="preserve">1. Утвердить </w:t>
      </w:r>
      <w:r w:rsidR="00907B97" w:rsidRPr="00907B97">
        <w:rPr>
          <w:b/>
          <w:bCs/>
        </w:rPr>
        <w:t>Положени</w:t>
      </w:r>
      <w:r w:rsidR="001D0122">
        <w:rPr>
          <w:b/>
          <w:bCs/>
        </w:rPr>
        <w:t>е</w:t>
      </w:r>
      <w:r w:rsidR="00907B97" w:rsidRPr="00907B97">
        <w:rPr>
          <w:b/>
          <w:bCs/>
        </w:rPr>
        <w:t xml:space="preserve"> о порядке участия  муниципального образования «Светлогорский городской округ» в организациях межмуниципального сотрудничества </w:t>
      </w:r>
      <w:r w:rsidRPr="00907B97">
        <w:rPr>
          <w:b/>
        </w:rPr>
        <w:t>(Приложение).</w:t>
      </w:r>
    </w:p>
    <w:p w:rsidR="00221E30" w:rsidRPr="00852C17" w:rsidRDefault="002F4179" w:rsidP="00852C17">
      <w:pPr>
        <w:ind w:firstLine="709"/>
        <w:jc w:val="both"/>
        <w:rPr>
          <w:b/>
        </w:rPr>
      </w:pPr>
      <w:r w:rsidRPr="00852C17">
        <w:rPr>
          <w:b/>
        </w:rPr>
        <w:t xml:space="preserve">2. </w:t>
      </w:r>
      <w:r w:rsidR="006B3861" w:rsidRPr="00852C17">
        <w:rPr>
          <w:b/>
        </w:rPr>
        <w:t>Признать утратившим силу</w:t>
      </w:r>
      <w:r w:rsidR="00221E30" w:rsidRPr="00852C17">
        <w:rPr>
          <w:b/>
        </w:rPr>
        <w:t>:</w:t>
      </w:r>
    </w:p>
    <w:p w:rsidR="006B3861" w:rsidRPr="00852C17" w:rsidRDefault="00221E30" w:rsidP="00852C17">
      <w:pPr>
        <w:ind w:firstLine="709"/>
        <w:jc w:val="both"/>
        <w:rPr>
          <w:rFonts w:eastAsiaTheme="minorHAnsi"/>
          <w:b/>
          <w:lang w:eastAsia="en-US"/>
        </w:rPr>
      </w:pPr>
      <w:r w:rsidRPr="00852C17">
        <w:rPr>
          <w:b/>
        </w:rPr>
        <w:t xml:space="preserve">- </w:t>
      </w:r>
      <w:r w:rsidR="006B3861" w:rsidRPr="00852C17">
        <w:rPr>
          <w:b/>
        </w:rPr>
        <w:t xml:space="preserve"> решение районного Совета депутатов Светлогорского района от 01.10.2010 №100 «</w:t>
      </w:r>
      <w:r w:rsidR="006B3861" w:rsidRPr="00852C17">
        <w:rPr>
          <w:rFonts w:eastAsiaTheme="minorHAnsi"/>
          <w:b/>
          <w:lang w:eastAsia="en-US"/>
        </w:rPr>
        <w:t>Об утверждении Положения о порядке участия муниципального образования «Светлогорский район» в организациях межмуниципального сотрудничества»</w:t>
      </w:r>
      <w:r w:rsidRPr="00852C17">
        <w:rPr>
          <w:rFonts w:eastAsiaTheme="minorHAnsi"/>
          <w:b/>
          <w:lang w:eastAsia="en-US"/>
        </w:rPr>
        <w:t>;</w:t>
      </w:r>
    </w:p>
    <w:p w:rsidR="00221E30" w:rsidRPr="00852C17" w:rsidRDefault="00221E30" w:rsidP="00852C17">
      <w:pPr>
        <w:ind w:firstLine="709"/>
        <w:jc w:val="both"/>
        <w:rPr>
          <w:b/>
        </w:rPr>
      </w:pPr>
      <w:r w:rsidRPr="00852C17">
        <w:rPr>
          <w:rFonts w:eastAsiaTheme="minorHAnsi"/>
          <w:b/>
          <w:lang w:eastAsia="en-US"/>
        </w:rPr>
        <w:t xml:space="preserve">- решение городского </w:t>
      </w:r>
      <w:r w:rsidR="00852C17" w:rsidRPr="00852C17">
        <w:rPr>
          <w:rFonts w:eastAsiaTheme="minorHAnsi"/>
          <w:b/>
          <w:lang w:eastAsia="en-US"/>
        </w:rPr>
        <w:t>депутатов муниципального образования городское поселение «Город Светлогорск» от 08.10.2008 №31 «</w:t>
      </w:r>
      <w:r w:rsidRPr="00852C17">
        <w:rPr>
          <w:b/>
        </w:rPr>
        <w:t>О принятии Положения «О порядке участия</w:t>
      </w:r>
      <w:r w:rsidR="00852C17">
        <w:rPr>
          <w:b/>
        </w:rPr>
        <w:t xml:space="preserve"> </w:t>
      </w:r>
      <w:r w:rsidRPr="00852C17">
        <w:rPr>
          <w:b/>
        </w:rPr>
        <w:t>муниципального образования городское поселение «Город Светлогорск»</w:t>
      </w:r>
      <w:r w:rsidR="00852C17">
        <w:rPr>
          <w:b/>
        </w:rPr>
        <w:t xml:space="preserve"> </w:t>
      </w:r>
      <w:r w:rsidRPr="00852C17">
        <w:rPr>
          <w:b/>
        </w:rPr>
        <w:t>в организациях межмуниципального сотрудничества»</w:t>
      </w:r>
      <w:r w:rsidR="00852C17" w:rsidRPr="00852C17">
        <w:rPr>
          <w:b/>
        </w:rPr>
        <w:t>».</w:t>
      </w:r>
    </w:p>
    <w:p w:rsidR="00054318" w:rsidRDefault="006B3861" w:rsidP="00054318">
      <w:pPr>
        <w:ind w:firstLine="709"/>
        <w:jc w:val="both"/>
        <w:rPr>
          <w:b/>
        </w:rPr>
      </w:pPr>
      <w:r>
        <w:rPr>
          <w:b/>
        </w:rPr>
        <w:t>3.</w:t>
      </w:r>
      <w:r w:rsidR="001D0122">
        <w:rPr>
          <w:b/>
        </w:rPr>
        <w:t xml:space="preserve"> </w:t>
      </w:r>
      <w:proofErr w:type="gramStart"/>
      <w:r w:rsidR="002F4179" w:rsidRPr="00414591">
        <w:rPr>
          <w:b/>
        </w:rPr>
        <w:t>Контроль за</w:t>
      </w:r>
      <w:proofErr w:type="gramEnd"/>
      <w:r w:rsidR="002F4179" w:rsidRPr="00414591">
        <w:rPr>
          <w:b/>
        </w:rPr>
        <w:t xml:space="preserve"> исполнением настоящего решения возложить </w:t>
      </w:r>
      <w:r w:rsidR="00907B97">
        <w:rPr>
          <w:b/>
        </w:rPr>
        <w:t>главу муниципального образования «Светлогорский городской округ» А.В. Мохнова.</w:t>
      </w:r>
    </w:p>
    <w:p w:rsidR="002F4179" w:rsidRDefault="006B3861" w:rsidP="00054318">
      <w:pPr>
        <w:ind w:firstLine="709"/>
        <w:jc w:val="both"/>
        <w:rPr>
          <w:b/>
        </w:rPr>
      </w:pPr>
      <w:r>
        <w:rPr>
          <w:b/>
        </w:rPr>
        <w:t>4</w:t>
      </w:r>
      <w:r w:rsidR="002F4179" w:rsidRPr="00F21840">
        <w:rPr>
          <w:b/>
        </w:rPr>
        <w:t xml:space="preserve">. Опубликовать настоящее Решение в газете «Вестник Светлогорска» </w:t>
      </w:r>
      <w:r w:rsidR="002F4179" w:rsidRPr="00A4216E">
        <w:rPr>
          <w:b/>
        </w:rPr>
        <w:t>и</w:t>
      </w:r>
      <w:r w:rsidR="002F4179" w:rsidRPr="00886427">
        <w:rPr>
          <w:b/>
        </w:rPr>
        <w:t xml:space="preserve"> разместить </w:t>
      </w:r>
      <w:r w:rsidR="002F4179" w:rsidRPr="00886427">
        <w:rPr>
          <w:b/>
          <w:bCs/>
        </w:rPr>
        <w:t xml:space="preserve">в информационно-телекоммуникационной сети Интернет на сайте </w:t>
      </w:r>
      <w:hyperlink r:id="rId5" w:history="1">
        <w:r w:rsidR="002F4179" w:rsidRPr="002C0109">
          <w:rPr>
            <w:rStyle w:val="a3"/>
            <w:b/>
            <w:bCs/>
            <w:color w:val="auto"/>
            <w:u w:val="none"/>
          </w:rPr>
          <w:t>www.</w:t>
        </w:r>
        <w:r w:rsidR="002F4179" w:rsidRPr="002C0109">
          <w:rPr>
            <w:rStyle w:val="a3"/>
            <w:b/>
            <w:bCs/>
            <w:color w:val="auto"/>
            <w:u w:val="none"/>
            <w:lang w:val="en-US"/>
          </w:rPr>
          <w:t>svetlogorsk</w:t>
        </w:r>
        <w:r w:rsidR="002F4179" w:rsidRPr="002C0109">
          <w:rPr>
            <w:rStyle w:val="a3"/>
            <w:b/>
            <w:bCs/>
            <w:color w:val="auto"/>
            <w:u w:val="none"/>
          </w:rPr>
          <w:t>39.ru</w:t>
        </w:r>
      </w:hyperlink>
      <w:r w:rsidR="002F4179" w:rsidRPr="002C0109">
        <w:rPr>
          <w:b/>
          <w:bCs/>
        </w:rPr>
        <w:t>.</w:t>
      </w:r>
    </w:p>
    <w:p w:rsidR="002F4179" w:rsidRPr="00F21840" w:rsidRDefault="006B3861" w:rsidP="00907B9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F4179" w:rsidRPr="00F21840">
        <w:rPr>
          <w:rFonts w:ascii="Times New Roman" w:hAnsi="Times New Roman"/>
          <w:b/>
          <w:sz w:val="24"/>
          <w:szCs w:val="24"/>
        </w:rPr>
        <w:t xml:space="preserve">. Решение вступает в силу </w:t>
      </w:r>
      <w:r w:rsidR="002F4179">
        <w:rPr>
          <w:rFonts w:ascii="Times New Roman" w:hAnsi="Times New Roman"/>
          <w:b/>
          <w:sz w:val="24"/>
          <w:szCs w:val="24"/>
        </w:rPr>
        <w:t>после</w:t>
      </w:r>
      <w:r w:rsidR="002F4179" w:rsidRPr="00F21840">
        <w:rPr>
          <w:rFonts w:ascii="Times New Roman" w:hAnsi="Times New Roman"/>
          <w:b/>
          <w:sz w:val="24"/>
          <w:szCs w:val="24"/>
        </w:rPr>
        <w:t xml:space="preserve"> его официального опубликования.</w:t>
      </w:r>
    </w:p>
    <w:p w:rsidR="002F4179" w:rsidRPr="00CE5134" w:rsidRDefault="002F4179" w:rsidP="00907B97">
      <w:pPr>
        <w:ind w:firstLine="709"/>
        <w:jc w:val="both"/>
        <w:rPr>
          <w:b/>
          <w:i/>
        </w:rPr>
      </w:pPr>
      <w:r w:rsidRPr="00CE5134">
        <w:rPr>
          <w:b/>
        </w:rPr>
        <w:t xml:space="preserve">                </w:t>
      </w:r>
      <w:r w:rsidRPr="00CE5134">
        <w:rPr>
          <w:b/>
          <w:i/>
        </w:rPr>
        <w:t xml:space="preserve"> </w:t>
      </w:r>
    </w:p>
    <w:p w:rsidR="002F4179" w:rsidRDefault="002F4179" w:rsidP="002F4179">
      <w:pPr>
        <w:ind w:right="-353"/>
        <w:rPr>
          <w:sz w:val="28"/>
          <w:szCs w:val="28"/>
        </w:rPr>
      </w:pPr>
    </w:p>
    <w:p w:rsidR="002F4179" w:rsidRPr="00441D7E" w:rsidRDefault="002F4179" w:rsidP="002F4179">
      <w:pPr>
        <w:rPr>
          <w:sz w:val="28"/>
          <w:szCs w:val="28"/>
        </w:rPr>
      </w:pPr>
      <w:r w:rsidRPr="00441D7E">
        <w:rPr>
          <w:sz w:val="28"/>
          <w:szCs w:val="28"/>
        </w:rPr>
        <w:t>Глава  муниципального образования</w:t>
      </w:r>
    </w:p>
    <w:p w:rsidR="002F4179" w:rsidRPr="00740A94" w:rsidRDefault="002F4179" w:rsidP="002F4179">
      <w:pPr>
        <w:rPr>
          <w:sz w:val="28"/>
          <w:szCs w:val="28"/>
        </w:rPr>
      </w:pPr>
      <w:r w:rsidRPr="00441D7E">
        <w:rPr>
          <w:sz w:val="28"/>
          <w:szCs w:val="28"/>
        </w:rPr>
        <w:t xml:space="preserve">«Светлогорский городской округ»                                    </w:t>
      </w:r>
      <w:r>
        <w:rPr>
          <w:sz w:val="28"/>
          <w:szCs w:val="28"/>
        </w:rPr>
        <w:t xml:space="preserve">            </w:t>
      </w:r>
      <w:r w:rsidRPr="00441D7E">
        <w:rPr>
          <w:sz w:val="28"/>
          <w:szCs w:val="28"/>
        </w:rPr>
        <w:t xml:space="preserve">    А.В. Мохнов</w:t>
      </w:r>
    </w:p>
    <w:p w:rsidR="00907B97" w:rsidRDefault="00907B97" w:rsidP="002F4179">
      <w:pPr>
        <w:rPr>
          <w:sz w:val="28"/>
          <w:szCs w:val="28"/>
        </w:rPr>
      </w:pPr>
    </w:p>
    <w:p w:rsidR="00852C17" w:rsidRDefault="00852C17" w:rsidP="002F4179">
      <w:pPr>
        <w:rPr>
          <w:sz w:val="28"/>
          <w:szCs w:val="28"/>
        </w:rPr>
      </w:pPr>
    </w:p>
    <w:p w:rsidR="00852C17" w:rsidRDefault="00852C17" w:rsidP="002F4179">
      <w:pPr>
        <w:rPr>
          <w:sz w:val="28"/>
          <w:szCs w:val="28"/>
        </w:rPr>
      </w:pPr>
    </w:p>
    <w:p w:rsidR="00907B97" w:rsidRDefault="00907B97" w:rsidP="002F4179">
      <w:pPr>
        <w:rPr>
          <w:sz w:val="28"/>
          <w:szCs w:val="28"/>
        </w:rPr>
      </w:pPr>
    </w:p>
    <w:p w:rsidR="00564D77" w:rsidRDefault="00564D77" w:rsidP="002F4179">
      <w:pPr>
        <w:rPr>
          <w:sz w:val="28"/>
          <w:szCs w:val="28"/>
        </w:rPr>
      </w:pPr>
    </w:p>
    <w:p w:rsidR="00907B97" w:rsidRPr="00740A94" w:rsidRDefault="00907B97" w:rsidP="002F4179">
      <w:pPr>
        <w:rPr>
          <w:sz w:val="28"/>
          <w:szCs w:val="28"/>
        </w:rPr>
      </w:pPr>
    </w:p>
    <w:p w:rsidR="002F4179" w:rsidRPr="00740A94" w:rsidRDefault="002F4179" w:rsidP="002F4179">
      <w:pPr>
        <w:rPr>
          <w:sz w:val="28"/>
          <w:szCs w:val="28"/>
        </w:rPr>
      </w:pPr>
    </w:p>
    <w:p w:rsidR="002F4179" w:rsidRDefault="002F4179" w:rsidP="002F4179">
      <w:pPr>
        <w:pStyle w:val="a5"/>
        <w:ind w:left="652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2F4179" w:rsidRDefault="002F4179" w:rsidP="002F4179">
      <w:pPr>
        <w:ind w:left="581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решению  Совета депутатов </w:t>
      </w:r>
    </w:p>
    <w:p w:rsidR="002F4179" w:rsidRDefault="002F4179" w:rsidP="002F4179">
      <w:pPr>
        <w:ind w:left="581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муниципального образования </w:t>
      </w:r>
    </w:p>
    <w:p w:rsidR="002F4179" w:rsidRDefault="002F4179" w:rsidP="002F4179">
      <w:pPr>
        <w:ind w:left="581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«Светлогорский городской округ» </w:t>
      </w:r>
    </w:p>
    <w:p w:rsidR="002F4179" w:rsidRDefault="00C22C93" w:rsidP="002F4179">
      <w:pPr>
        <w:ind w:left="581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от «23</w:t>
      </w:r>
      <w:r w:rsidR="002F4179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ноября</w:t>
      </w:r>
      <w:r w:rsidR="002F4179">
        <w:rPr>
          <w:b/>
          <w:sz w:val="20"/>
          <w:szCs w:val="20"/>
        </w:rPr>
        <w:t xml:space="preserve"> 2020 года №</w:t>
      </w:r>
      <w:r>
        <w:rPr>
          <w:b/>
          <w:sz w:val="20"/>
          <w:szCs w:val="20"/>
        </w:rPr>
        <w:t>77</w:t>
      </w:r>
      <w:r w:rsidR="002F4179">
        <w:rPr>
          <w:b/>
          <w:sz w:val="20"/>
          <w:szCs w:val="20"/>
        </w:rPr>
        <w:t xml:space="preserve"> </w:t>
      </w:r>
    </w:p>
    <w:p w:rsidR="002F4179" w:rsidRDefault="002F4179" w:rsidP="002F4179">
      <w:pPr>
        <w:pStyle w:val="a7"/>
        <w:outlineLvl w:val="0"/>
        <w:rPr>
          <w:b/>
          <w:sz w:val="20"/>
        </w:rPr>
      </w:pPr>
    </w:p>
    <w:p w:rsidR="00907B97" w:rsidRDefault="00907B97" w:rsidP="00907B97">
      <w:pPr>
        <w:jc w:val="center"/>
        <w:rPr>
          <w:b/>
          <w:bCs/>
        </w:rPr>
      </w:pPr>
      <w:r w:rsidRPr="00907B97">
        <w:rPr>
          <w:b/>
          <w:bCs/>
        </w:rPr>
        <w:t>Положения</w:t>
      </w:r>
    </w:p>
    <w:p w:rsidR="003D4354" w:rsidRDefault="00907B97" w:rsidP="00907B97">
      <w:pPr>
        <w:jc w:val="center"/>
        <w:rPr>
          <w:b/>
          <w:bCs/>
        </w:rPr>
      </w:pPr>
      <w:r w:rsidRPr="00907B97">
        <w:rPr>
          <w:b/>
          <w:bCs/>
        </w:rPr>
        <w:t>о порядке участия  муниципального образования «Светлогорский городской округ» в организациях межмуниципального сотрудничества</w:t>
      </w:r>
    </w:p>
    <w:p w:rsidR="00907B97" w:rsidRPr="00907B97" w:rsidRDefault="00907B97" w:rsidP="00907B9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709"/>
        <w:jc w:val="center"/>
      </w:pPr>
      <w:r w:rsidRPr="00907B97">
        <w:rPr>
          <w:b/>
          <w:bCs/>
        </w:rPr>
        <w:t>Общие положения</w:t>
      </w:r>
    </w:p>
    <w:p w:rsidR="00907B97" w:rsidRPr="00907B97" w:rsidRDefault="00907B97" w:rsidP="00CC1516">
      <w:pPr>
        <w:shd w:val="clear" w:color="auto" w:fill="FFFFFF"/>
        <w:ind w:firstLine="709"/>
        <w:jc w:val="both"/>
      </w:pPr>
      <w:r w:rsidRPr="00907B97">
        <w:t>1.</w:t>
      </w:r>
      <w:r w:rsidR="00CC1516">
        <w:t>1</w:t>
      </w:r>
      <w:r w:rsidRPr="00907B97">
        <w:t xml:space="preserve">. Под межмуниципальным сотрудничеством понимается организация взаимодействия органов местного самоуправления </w:t>
      </w:r>
      <w:r w:rsidR="00B97E38">
        <w:t>«Светлогорск</w:t>
      </w:r>
      <w:r w:rsidR="00841179">
        <w:t>ого городского округа»</w:t>
      </w:r>
      <w:r w:rsidR="00B97E38">
        <w:t xml:space="preserve"> </w:t>
      </w:r>
      <w:r w:rsidRPr="00907B97">
        <w:t>с органами местного самоуправления иных муниципальных образований, осуществляемая в установленном настоящим Положением порядке.</w:t>
      </w:r>
    </w:p>
    <w:p w:rsidR="00907B97" w:rsidRDefault="00907B97" w:rsidP="00CC1516">
      <w:pPr>
        <w:shd w:val="clear" w:color="auto" w:fill="FFFFFF"/>
        <w:ind w:firstLine="709"/>
        <w:jc w:val="both"/>
      </w:pPr>
      <w:r w:rsidRPr="00907B97">
        <w:t>1.</w:t>
      </w:r>
      <w:r w:rsidR="00CC1516">
        <w:t>2</w:t>
      </w:r>
      <w:r w:rsidRPr="00907B97">
        <w:t xml:space="preserve">. В </w:t>
      </w:r>
      <w:proofErr w:type="gramStart"/>
      <w:r w:rsidRPr="00907B97">
        <w:t>соответствии</w:t>
      </w:r>
      <w:proofErr w:type="gramEnd"/>
      <w:r w:rsidRPr="00907B97">
        <w:t xml:space="preserve"> с действующим законодательством, устанавливающим общие принципы организации местного самоуправления в Российской Федерации, межмуниципальные объединения не могут наделяться полномочиями органов местного самоуправления муниципальных образований.</w:t>
      </w:r>
    </w:p>
    <w:p w:rsidR="00C22C93" w:rsidRPr="00907B97" w:rsidRDefault="00C22C93" w:rsidP="00CC1516">
      <w:pPr>
        <w:shd w:val="clear" w:color="auto" w:fill="FFFFFF"/>
        <w:ind w:firstLine="709"/>
        <w:jc w:val="both"/>
      </w:pPr>
    </w:p>
    <w:p w:rsidR="00841179" w:rsidRPr="00841179" w:rsidRDefault="00841179" w:rsidP="00CC1516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841179">
        <w:rPr>
          <w:b/>
          <w:bCs/>
        </w:rPr>
        <w:t>Цели создания организаций межмуниципального сотрудничества</w:t>
      </w:r>
    </w:p>
    <w:p w:rsidR="00841179" w:rsidRPr="00841179" w:rsidRDefault="00841179" w:rsidP="00CC1516">
      <w:pPr>
        <w:shd w:val="clear" w:color="auto" w:fill="FFFFFF"/>
        <w:ind w:firstLine="709"/>
        <w:jc w:val="both"/>
      </w:pPr>
      <w:r w:rsidRPr="00841179">
        <w:t>Организации межмуниципального сотрудничества осуществляют свою деятельность в целях:</w:t>
      </w:r>
    </w:p>
    <w:p w:rsidR="00841179" w:rsidRPr="00841179" w:rsidRDefault="00841179" w:rsidP="00CC1516">
      <w:pPr>
        <w:shd w:val="clear" w:color="auto" w:fill="FFFFFF"/>
        <w:ind w:firstLine="709"/>
        <w:jc w:val="both"/>
      </w:pPr>
      <w:r w:rsidRPr="00841179">
        <w:t>- выражения и защиты общих интересов муниципальных образований;</w:t>
      </w:r>
    </w:p>
    <w:p w:rsidR="00841179" w:rsidRPr="00841179" w:rsidRDefault="00841179" w:rsidP="00CC1516">
      <w:pPr>
        <w:shd w:val="clear" w:color="auto" w:fill="FFFFFF"/>
        <w:ind w:firstLine="709"/>
        <w:jc w:val="both"/>
      </w:pPr>
      <w:r w:rsidRPr="00841179">
        <w:t>- содействия развитию местного самоуправления;</w:t>
      </w:r>
    </w:p>
    <w:p w:rsidR="00841179" w:rsidRPr="00841179" w:rsidRDefault="00841179" w:rsidP="00CC1516">
      <w:pPr>
        <w:shd w:val="clear" w:color="auto" w:fill="FFFFFF"/>
        <w:ind w:firstLine="709"/>
        <w:jc w:val="both"/>
      </w:pPr>
      <w:r w:rsidRPr="00841179">
        <w:t xml:space="preserve">- представления интересов </w:t>
      </w:r>
      <w:r w:rsidR="00BE1E58">
        <w:t xml:space="preserve">городского округа </w:t>
      </w:r>
      <w:r w:rsidRPr="00841179">
        <w:t xml:space="preserve">в </w:t>
      </w:r>
      <w:proofErr w:type="gramStart"/>
      <w:r w:rsidRPr="00841179">
        <w:t>органах</w:t>
      </w:r>
      <w:proofErr w:type="gramEnd"/>
      <w:r w:rsidRPr="00841179">
        <w:t xml:space="preserve"> государственной власти;</w:t>
      </w:r>
    </w:p>
    <w:p w:rsidR="00841179" w:rsidRPr="00841179" w:rsidRDefault="00841179" w:rsidP="00CC1516">
      <w:pPr>
        <w:shd w:val="clear" w:color="auto" w:fill="FFFFFF"/>
        <w:ind w:firstLine="709"/>
        <w:jc w:val="both"/>
      </w:pPr>
      <w:r w:rsidRPr="00841179">
        <w:t xml:space="preserve">- объединения финансовых средств, материальных и иных ресурсов для решения вопросов местного значения </w:t>
      </w:r>
      <w:r w:rsidR="00BE1E58">
        <w:t>городского округа</w:t>
      </w:r>
      <w:r w:rsidRPr="00841179">
        <w:t>;</w:t>
      </w:r>
    </w:p>
    <w:p w:rsidR="00841179" w:rsidRPr="00841179" w:rsidRDefault="00841179" w:rsidP="00CC1516">
      <w:pPr>
        <w:shd w:val="clear" w:color="auto" w:fill="FFFFFF"/>
        <w:ind w:firstLine="709"/>
        <w:jc w:val="both"/>
      </w:pPr>
      <w:r w:rsidRPr="00841179">
        <w:t>- организации взаимодействия органов местного самоуправления муниципальных образований по правовым, организационным, финансово-экономическим, территориальным вопросам местного самоуправления;</w:t>
      </w:r>
    </w:p>
    <w:p w:rsidR="00841179" w:rsidRPr="00841179" w:rsidRDefault="00841179" w:rsidP="00CC1516">
      <w:pPr>
        <w:shd w:val="clear" w:color="auto" w:fill="FFFFFF"/>
        <w:ind w:firstLine="709"/>
        <w:jc w:val="both"/>
      </w:pPr>
      <w:r w:rsidRPr="00841179">
        <w:t xml:space="preserve">- формирования условий стабильного развития экономики </w:t>
      </w:r>
      <w:r w:rsidR="00BE1E58">
        <w:t>городского округа</w:t>
      </w:r>
      <w:r w:rsidRPr="00841179">
        <w:t xml:space="preserve"> в </w:t>
      </w:r>
      <w:proofErr w:type="gramStart"/>
      <w:r w:rsidRPr="00841179">
        <w:t>интересах</w:t>
      </w:r>
      <w:proofErr w:type="gramEnd"/>
      <w:r w:rsidRPr="00841179">
        <w:t xml:space="preserve"> повышения жизненного уровня населения;</w:t>
      </w:r>
    </w:p>
    <w:p w:rsidR="00841179" w:rsidRPr="00841179" w:rsidRDefault="00841179" w:rsidP="00CC1516">
      <w:pPr>
        <w:shd w:val="clear" w:color="auto" w:fill="FFFFFF"/>
        <w:ind w:firstLine="709"/>
        <w:jc w:val="both"/>
      </w:pPr>
      <w:r w:rsidRPr="00841179">
        <w:t xml:space="preserve">- выражения позиции и интересов </w:t>
      </w:r>
      <w:r w:rsidR="00BE1E58">
        <w:t>городского округа</w:t>
      </w:r>
      <w:r w:rsidRPr="00841179">
        <w:t xml:space="preserve"> по вопросам местного самоуправления;</w:t>
      </w:r>
    </w:p>
    <w:p w:rsidR="00841179" w:rsidRPr="00841179" w:rsidRDefault="00841179" w:rsidP="00CC1516">
      <w:pPr>
        <w:shd w:val="clear" w:color="auto" w:fill="FFFFFF"/>
        <w:ind w:firstLine="709"/>
        <w:jc w:val="both"/>
      </w:pPr>
      <w:r w:rsidRPr="00841179">
        <w:t>- обмена опытом в области организации и осуществления местного самоуправления;</w:t>
      </w:r>
    </w:p>
    <w:p w:rsidR="00841179" w:rsidRDefault="00841179" w:rsidP="00CC1516">
      <w:pPr>
        <w:shd w:val="clear" w:color="auto" w:fill="FFFFFF"/>
        <w:ind w:firstLine="709"/>
        <w:jc w:val="both"/>
      </w:pPr>
      <w:r w:rsidRPr="00841179">
        <w:t>- повышения эффективности решения вопросов местного значения.</w:t>
      </w:r>
    </w:p>
    <w:p w:rsidR="00BE1E58" w:rsidRPr="00841179" w:rsidRDefault="00BE1E58" w:rsidP="00CC1516">
      <w:pPr>
        <w:shd w:val="clear" w:color="auto" w:fill="FFFFFF"/>
        <w:ind w:firstLine="709"/>
        <w:jc w:val="both"/>
      </w:pPr>
    </w:p>
    <w:p w:rsidR="00BE1E58" w:rsidRPr="00BE1E58" w:rsidRDefault="00BE1E58" w:rsidP="00CC1516">
      <w:pPr>
        <w:numPr>
          <w:ilvl w:val="0"/>
          <w:numId w:val="3"/>
        </w:numPr>
        <w:shd w:val="clear" w:color="auto" w:fill="FFFFFF"/>
        <w:ind w:left="0" w:firstLine="709"/>
        <w:jc w:val="both"/>
      </w:pPr>
      <w:r w:rsidRPr="00BE1E58">
        <w:rPr>
          <w:b/>
          <w:bCs/>
        </w:rPr>
        <w:t>Формы осуществления межмуниципального сотрудничества</w:t>
      </w:r>
    </w:p>
    <w:p w:rsidR="00BE1E58" w:rsidRDefault="00BE1E58" w:rsidP="00CC1516">
      <w:pPr>
        <w:shd w:val="clear" w:color="auto" w:fill="FFFFFF"/>
        <w:ind w:firstLine="709"/>
        <w:jc w:val="both"/>
      </w:pPr>
      <w:r w:rsidRPr="00BE1E58">
        <w:t xml:space="preserve"> Межмуниципальное сотрудничество осуществляется в следующих </w:t>
      </w:r>
      <w:proofErr w:type="gramStart"/>
      <w:r w:rsidRPr="00BE1E58">
        <w:t>формах</w:t>
      </w:r>
      <w:proofErr w:type="gramEnd"/>
      <w:r w:rsidRPr="00BE1E58">
        <w:t>:</w:t>
      </w:r>
    </w:p>
    <w:p w:rsidR="00BE1E58" w:rsidRDefault="00BE1E58" w:rsidP="00CC151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участие в </w:t>
      </w:r>
      <w:proofErr w:type="gramStart"/>
      <w:r>
        <w:rPr>
          <w:rFonts w:eastAsiaTheme="minorHAnsi"/>
          <w:lang w:eastAsia="en-US"/>
        </w:rPr>
        <w:t>создании</w:t>
      </w:r>
      <w:proofErr w:type="gramEnd"/>
      <w:r>
        <w:rPr>
          <w:rFonts w:eastAsiaTheme="minorHAnsi"/>
          <w:lang w:eastAsia="en-US"/>
        </w:rPr>
        <w:t xml:space="preserve"> и деятельности объединений (советов, ассоциаций) муниципальных образований;</w:t>
      </w:r>
    </w:p>
    <w:p w:rsidR="00BE1E58" w:rsidRPr="007B54F0" w:rsidRDefault="00BE1E58" w:rsidP="00CC151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B54F0">
        <w:rPr>
          <w:rFonts w:eastAsiaTheme="minorHAnsi"/>
          <w:lang w:eastAsia="en-US"/>
        </w:rPr>
        <w:t>- учреждение межмуниципальных хозяйственных обществ и некоммерческих организаций;</w:t>
      </w:r>
    </w:p>
    <w:p w:rsidR="00BE1E58" w:rsidRDefault="00BE1E58" w:rsidP="00CC151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заключение соглашений и договоров в </w:t>
      </w:r>
      <w:proofErr w:type="gramStart"/>
      <w:r>
        <w:rPr>
          <w:rFonts w:eastAsiaTheme="minorHAnsi"/>
          <w:lang w:eastAsia="en-US"/>
        </w:rPr>
        <w:t>целях</w:t>
      </w:r>
      <w:proofErr w:type="gramEnd"/>
      <w:r>
        <w:rPr>
          <w:rFonts w:eastAsiaTheme="minorHAnsi"/>
          <w:lang w:eastAsia="en-US"/>
        </w:rPr>
        <w:t xml:space="preserve"> организации взаимодействия органов местного самоуправления.</w:t>
      </w:r>
    </w:p>
    <w:p w:rsidR="00BE1E58" w:rsidRDefault="00BE1E58" w:rsidP="00CC151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E1E58" w:rsidRPr="00BE1E58" w:rsidRDefault="00BE1E58" w:rsidP="00CC1516">
      <w:pPr>
        <w:numPr>
          <w:ilvl w:val="0"/>
          <w:numId w:val="4"/>
        </w:numPr>
        <w:shd w:val="clear" w:color="auto" w:fill="FFFFFF"/>
        <w:ind w:left="0" w:firstLine="709"/>
        <w:jc w:val="both"/>
      </w:pPr>
      <w:r w:rsidRPr="00BE1E58">
        <w:rPr>
          <w:b/>
          <w:bCs/>
        </w:rPr>
        <w:t>Организационно-правовые формы межмуниципальных объединений</w:t>
      </w:r>
    </w:p>
    <w:p w:rsidR="00BE1E58" w:rsidRPr="00CF70E5" w:rsidRDefault="00BE1E58" w:rsidP="00CC1516">
      <w:pPr>
        <w:shd w:val="clear" w:color="auto" w:fill="FFFFFF"/>
        <w:ind w:firstLine="709"/>
        <w:jc w:val="both"/>
      </w:pPr>
      <w:r w:rsidRPr="00BE1E58">
        <w:t xml:space="preserve">4.1. Организации межмуниципального сотрудничества в форме некоммерческих и </w:t>
      </w:r>
      <w:r w:rsidRPr="00CF70E5">
        <w:t>коммерческих организаций (хозяйственных обществ).</w:t>
      </w:r>
    </w:p>
    <w:p w:rsidR="00BE1E58" w:rsidRPr="00CF70E5" w:rsidRDefault="00BE1E58" w:rsidP="00BE1E58">
      <w:pPr>
        <w:shd w:val="clear" w:color="auto" w:fill="FFFFFF"/>
        <w:ind w:firstLine="709"/>
        <w:jc w:val="both"/>
      </w:pPr>
      <w:r w:rsidRPr="00CF70E5">
        <w:lastRenderedPageBreak/>
        <w:t>4.1.1. Организационно-правовыми формами организаций межмуниципального сотрудничества, являющихся некоммерческими организациями, являются: автономная некоммерческая организация</w:t>
      </w:r>
      <w:r w:rsidR="007B54F0" w:rsidRPr="00CF70E5">
        <w:t xml:space="preserve"> и фонд</w:t>
      </w:r>
      <w:r w:rsidRPr="00CF70E5">
        <w:t>.</w:t>
      </w:r>
    </w:p>
    <w:p w:rsidR="00BE1E58" w:rsidRPr="00CF70E5" w:rsidRDefault="00BE1E58" w:rsidP="00BE1E58">
      <w:pPr>
        <w:shd w:val="clear" w:color="auto" w:fill="FFFFFF"/>
        <w:ind w:firstLine="709"/>
        <w:jc w:val="both"/>
      </w:pPr>
      <w:r w:rsidRPr="00CF70E5">
        <w:t xml:space="preserve">4.1.2. Организационно-правовыми формами организаций межмуниципального сотрудничества, являющихся коммерческими организациями (хозяйственными обществами), являются </w:t>
      </w:r>
      <w:r w:rsidR="007B54F0" w:rsidRPr="00CF70E5">
        <w:t xml:space="preserve">непубличное акционерное общество и </w:t>
      </w:r>
      <w:r w:rsidRPr="00CF70E5">
        <w:t>общество с ограниченной ответственностью.</w:t>
      </w:r>
    </w:p>
    <w:p w:rsidR="00BE1E58" w:rsidRPr="00CF70E5" w:rsidRDefault="00BE1E58" w:rsidP="00BE1E58">
      <w:pPr>
        <w:shd w:val="clear" w:color="auto" w:fill="FFFFFF"/>
        <w:ind w:firstLine="720"/>
        <w:jc w:val="both"/>
      </w:pPr>
    </w:p>
    <w:p w:rsidR="00BE1E58" w:rsidRPr="00663CE6" w:rsidRDefault="00BE1E58" w:rsidP="00663CE6">
      <w:pPr>
        <w:numPr>
          <w:ilvl w:val="0"/>
          <w:numId w:val="5"/>
        </w:numPr>
        <w:shd w:val="clear" w:color="auto" w:fill="FFFFFF"/>
        <w:ind w:left="0" w:firstLine="709"/>
        <w:jc w:val="both"/>
      </w:pPr>
      <w:r w:rsidRPr="00663CE6">
        <w:rPr>
          <w:b/>
          <w:bCs/>
        </w:rPr>
        <w:t xml:space="preserve">Порядок принятия решения об </w:t>
      </w:r>
      <w:proofErr w:type="gramStart"/>
      <w:r w:rsidRPr="00663CE6">
        <w:rPr>
          <w:b/>
          <w:bCs/>
        </w:rPr>
        <w:t>участии</w:t>
      </w:r>
      <w:proofErr w:type="gramEnd"/>
      <w:r w:rsidRPr="00663CE6">
        <w:rPr>
          <w:b/>
          <w:bCs/>
        </w:rPr>
        <w:t xml:space="preserve"> в межмуниципальном сотрудничестве</w:t>
      </w:r>
    </w:p>
    <w:p w:rsidR="00BE1E58" w:rsidRPr="00663CE6" w:rsidRDefault="00BE1E58" w:rsidP="00663CE6">
      <w:pPr>
        <w:shd w:val="clear" w:color="auto" w:fill="FFFFFF"/>
        <w:ind w:firstLine="709"/>
        <w:jc w:val="both"/>
      </w:pPr>
      <w:r w:rsidRPr="00663CE6">
        <w:t xml:space="preserve">5.1. Решение об </w:t>
      </w:r>
      <w:proofErr w:type="gramStart"/>
      <w:r w:rsidRPr="00663CE6">
        <w:t>участии</w:t>
      </w:r>
      <w:proofErr w:type="gramEnd"/>
      <w:r w:rsidRPr="00663CE6">
        <w:t xml:space="preserve"> муниципального образования «Светлогорский городской округ»  в организациях межмуниципального сотрудничества</w:t>
      </w:r>
      <w:r w:rsidR="00663CE6" w:rsidRPr="00663CE6">
        <w:t xml:space="preserve"> </w:t>
      </w:r>
      <w:r w:rsidRPr="00663CE6">
        <w:t>принимает окружной Совет депутатов муниципального образования «Светлогорский городской округ»</w:t>
      </w:r>
      <w:r w:rsidR="005B34A9">
        <w:t xml:space="preserve"> </w:t>
      </w:r>
      <w:r w:rsidR="005B34A9" w:rsidRPr="00C22C93">
        <w:t xml:space="preserve">в </w:t>
      </w:r>
      <w:r w:rsidR="00C22C93" w:rsidRPr="00C22C93">
        <w:t xml:space="preserve">30 </w:t>
      </w:r>
      <w:proofErr w:type="spellStart"/>
      <w:r w:rsidR="00C22C93" w:rsidRPr="00C22C93">
        <w:t>дневный</w:t>
      </w:r>
      <w:proofErr w:type="spellEnd"/>
      <w:r w:rsidR="00C22C93" w:rsidRPr="00C22C93">
        <w:t xml:space="preserve"> </w:t>
      </w:r>
      <w:r w:rsidR="005B34A9" w:rsidRPr="00C22C93">
        <w:t>срок</w:t>
      </w:r>
      <w:r w:rsidR="00C22C93">
        <w:t>.</w:t>
      </w:r>
      <w:r w:rsidR="005B34A9" w:rsidRPr="00C22C93">
        <w:t xml:space="preserve"> </w:t>
      </w:r>
    </w:p>
    <w:p w:rsidR="00663CE6" w:rsidRPr="00663CE6" w:rsidRDefault="00BE1E58" w:rsidP="00663CE6">
      <w:pPr>
        <w:shd w:val="clear" w:color="auto" w:fill="FFFFFF"/>
        <w:ind w:firstLine="709"/>
        <w:jc w:val="both"/>
      </w:pPr>
      <w:r w:rsidRPr="00663CE6">
        <w:t>5.</w:t>
      </w:r>
      <w:r w:rsidR="00663CE6" w:rsidRPr="00663CE6">
        <w:t>2</w:t>
      </w:r>
      <w:r w:rsidRPr="00663CE6">
        <w:t>. Инициат</w:t>
      </w:r>
      <w:r w:rsidR="00663CE6" w:rsidRPr="00663CE6">
        <w:t xml:space="preserve">ором </w:t>
      </w:r>
      <w:r w:rsidRPr="00663CE6">
        <w:t xml:space="preserve">принятия решения об </w:t>
      </w:r>
      <w:proofErr w:type="gramStart"/>
      <w:r w:rsidRPr="00663CE6">
        <w:t>участии</w:t>
      </w:r>
      <w:proofErr w:type="gramEnd"/>
      <w:r w:rsidRPr="00663CE6">
        <w:t xml:space="preserve"> </w:t>
      </w:r>
      <w:r w:rsidR="00663CE6" w:rsidRPr="00663CE6">
        <w:t xml:space="preserve"> муниципального образования «Светлогорский городской округ»  </w:t>
      </w:r>
      <w:r w:rsidRPr="00663CE6">
        <w:t xml:space="preserve">в организации межмуниципального сотрудничества </w:t>
      </w:r>
      <w:r w:rsidR="00663CE6" w:rsidRPr="00663CE6">
        <w:t>является г</w:t>
      </w:r>
      <w:r w:rsidRPr="00663CE6">
        <w:t>лав</w:t>
      </w:r>
      <w:r w:rsidR="00663CE6" w:rsidRPr="00663CE6">
        <w:t>а муниципального образования «Светлогорский городской округ», глава администрации муниципального образования «Светлогорский городской округ».</w:t>
      </w:r>
    </w:p>
    <w:p w:rsidR="00BE1E58" w:rsidRPr="00663CE6" w:rsidRDefault="00BE1E58" w:rsidP="00663CE6">
      <w:pPr>
        <w:shd w:val="clear" w:color="auto" w:fill="FFFFFF"/>
        <w:ind w:firstLine="709"/>
        <w:jc w:val="both"/>
      </w:pPr>
      <w:r w:rsidRPr="00663CE6">
        <w:t>5.</w:t>
      </w:r>
      <w:r w:rsidR="00663CE6" w:rsidRPr="00663CE6">
        <w:t>3</w:t>
      </w:r>
      <w:r w:rsidRPr="00663CE6">
        <w:t xml:space="preserve">. Для принятия решения об </w:t>
      </w:r>
      <w:proofErr w:type="gramStart"/>
      <w:r w:rsidRPr="00663CE6">
        <w:t>участии</w:t>
      </w:r>
      <w:proofErr w:type="gramEnd"/>
      <w:r w:rsidRPr="00663CE6">
        <w:t xml:space="preserve"> в организации межмуниципального сотрудничества инициатор направляет в </w:t>
      </w:r>
      <w:r w:rsidR="00663CE6" w:rsidRPr="00663CE6">
        <w:t xml:space="preserve">окружной </w:t>
      </w:r>
      <w:r w:rsidRPr="00663CE6">
        <w:t xml:space="preserve">Совет депутатов </w:t>
      </w:r>
      <w:r w:rsidR="00663CE6" w:rsidRPr="00663CE6">
        <w:t>муниципального образования «Светлогорский городской округ»</w:t>
      </w:r>
      <w:r w:rsidRPr="00663CE6">
        <w:t>:</w:t>
      </w:r>
    </w:p>
    <w:p w:rsidR="00BE1E58" w:rsidRPr="00663CE6" w:rsidRDefault="00BE1E58" w:rsidP="00663CE6">
      <w:pPr>
        <w:shd w:val="clear" w:color="auto" w:fill="FFFFFF"/>
        <w:ind w:firstLine="709"/>
        <w:jc w:val="both"/>
      </w:pPr>
      <w:r w:rsidRPr="00663CE6">
        <w:t xml:space="preserve">- проект решения об </w:t>
      </w:r>
      <w:proofErr w:type="gramStart"/>
      <w:r w:rsidRPr="00663CE6">
        <w:t>участии</w:t>
      </w:r>
      <w:proofErr w:type="gramEnd"/>
      <w:r w:rsidRPr="00663CE6">
        <w:t xml:space="preserve"> в межмуниципальном сотрудничестве;</w:t>
      </w:r>
    </w:p>
    <w:p w:rsidR="00BE1E58" w:rsidRPr="00663CE6" w:rsidRDefault="00BE1E58" w:rsidP="00663CE6">
      <w:pPr>
        <w:shd w:val="clear" w:color="auto" w:fill="FFFFFF"/>
        <w:ind w:firstLine="709"/>
        <w:jc w:val="both"/>
      </w:pPr>
      <w:r w:rsidRPr="00663CE6">
        <w:t>- учредительные документы (проекты учредительных документов) организации межмуниципального сотрудничества;</w:t>
      </w:r>
    </w:p>
    <w:p w:rsidR="00BE1E58" w:rsidRPr="00663CE6" w:rsidRDefault="00BE1E58" w:rsidP="00663CE6">
      <w:pPr>
        <w:shd w:val="clear" w:color="auto" w:fill="FFFFFF"/>
        <w:ind w:firstLine="709"/>
        <w:jc w:val="both"/>
      </w:pPr>
      <w:r w:rsidRPr="00663CE6">
        <w:t xml:space="preserve">- финансово-экономическое обоснование участия </w:t>
      </w:r>
      <w:r w:rsidR="00663CE6" w:rsidRPr="00663CE6">
        <w:t xml:space="preserve">Светлогорского городского округа </w:t>
      </w:r>
      <w:r w:rsidRPr="00663CE6">
        <w:t xml:space="preserve"> в организации межмуниципального сотрудничества;</w:t>
      </w:r>
    </w:p>
    <w:p w:rsidR="00BE1E58" w:rsidRDefault="00BE1E58" w:rsidP="00663CE6">
      <w:pPr>
        <w:shd w:val="clear" w:color="auto" w:fill="FFFFFF"/>
        <w:ind w:firstLine="709"/>
        <w:jc w:val="both"/>
      </w:pPr>
      <w:r w:rsidRPr="00663CE6">
        <w:t>- предложения по объему и виду активов, предполагаемых к передаче для участия в организации м</w:t>
      </w:r>
      <w:r w:rsidR="00663CE6">
        <w:t>ежмуниципального сотрудничества.</w:t>
      </w:r>
    </w:p>
    <w:p w:rsidR="00663CE6" w:rsidRDefault="00663CE6" w:rsidP="00663CE6">
      <w:pPr>
        <w:shd w:val="clear" w:color="auto" w:fill="FFFFFF"/>
        <w:ind w:firstLine="709"/>
        <w:jc w:val="both"/>
      </w:pPr>
    </w:p>
    <w:p w:rsidR="00663CE6" w:rsidRPr="00663CE6" w:rsidRDefault="00663CE6" w:rsidP="00663CE6">
      <w:pPr>
        <w:numPr>
          <w:ilvl w:val="0"/>
          <w:numId w:val="6"/>
        </w:numPr>
        <w:shd w:val="clear" w:color="auto" w:fill="FFFFFF"/>
        <w:ind w:left="0" w:firstLine="709"/>
        <w:jc w:val="both"/>
      </w:pPr>
      <w:r w:rsidRPr="00663CE6">
        <w:rPr>
          <w:b/>
          <w:bCs/>
        </w:rPr>
        <w:t>Порядок участия в организации межмуниципального сотрудничества</w:t>
      </w:r>
    </w:p>
    <w:p w:rsidR="00663CE6" w:rsidRPr="00663CE6" w:rsidRDefault="00663CE6" w:rsidP="00663CE6">
      <w:pPr>
        <w:shd w:val="clear" w:color="auto" w:fill="FFFFFF"/>
        <w:ind w:firstLine="709"/>
        <w:jc w:val="both"/>
      </w:pPr>
      <w:r w:rsidRPr="00663CE6">
        <w:t>6.1. Глава муниципального образования муниципального образования «Светлогорский городской округ</w:t>
      </w:r>
      <w:r w:rsidR="00CE4A48">
        <w:t xml:space="preserve">», глава администрации </w:t>
      </w:r>
      <w:r w:rsidR="00CE4A48" w:rsidRPr="00663CE6">
        <w:t>муниципального образования «Светлогорский городской округ</w:t>
      </w:r>
      <w:r w:rsidR="00CE4A48">
        <w:t>»</w:t>
      </w:r>
      <w:r w:rsidRPr="00663CE6">
        <w:t xml:space="preserve"> от имени муниципального образования «Светлогорский городской округ» на основании решения, принятого в установленном настоящим Положением порядке об участии Светлогорского городского округа  в организациях межмуниципального сотрудничества:</w:t>
      </w:r>
    </w:p>
    <w:p w:rsidR="00663CE6" w:rsidRPr="00663CE6" w:rsidRDefault="00663CE6" w:rsidP="00663CE6">
      <w:pPr>
        <w:shd w:val="clear" w:color="auto" w:fill="FFFFFF"/>
        <w:ind w:firstLine="709"/>
        <w:jc w:val="both"/>
      </w:pPr>
      <w:r w:rsidRPr="00663CE6">
        <w:t>- подписывает учредительные документы организации межмуниципального сотрудничества;</w:t>
      </w:r>
    </w:p>
    <w:p w:rsidR="00663CE6" w:rsidRPr="00663CE6" w:rsidRDefault="00663CE6" w:rsidP="00663CE6">
      <w:pPr>
        <w:shd w:val="clear" w:color="auto" w:fill="FFFFFF"/>
        <w:ind w:firstLine="709"/>
        <w:jc w:val="both"/>
      </w:pPr>
      <w:r w:rsidRPr="00663CE6">
        <w:t xml:space="preserve">- представляет муниципальное образование в </w:t>
      </w:r>
      <w:proofErr w:type="gramStart"/>
      <w:r w:rsidRPr="00663CE6">
        <w:t>организациях</w:t>
      </w:r>
      <w:proofErr w:type="gramEnd"/>
      <w:r w:rsidRPr="00663CE6">
        <w:t xml:space="preserve"> межмуниципального сотрудничества;</w:t>
      </w:r>
    </w:p>
    <w:p w:rsidR="00663CE6" w:rsidRPr="00663CE6" w:rsidRDefault="00663CE6" w:rsidP="00663CE6">
      <w:pPr>
        <w:shd w:val="clear" w:color="auto" w:fill="FFFFFF"/>
        <w:ind w:firstLine="709"/>
        <w:jc w:val="both"/>
      </w:pPr>
      <w:r w:rsidRPr="00663CE6">
        <w:t>- осуществляет полномочия, предусмотренные действующим законодательством, нормативными правовыми актами, учредительными документами организации межмуниципального сотрудничества.</w:t>
      </w:r>
    </w:p>
    <w:p w:rsidR="00663CE6" w:rsidRDefault="00663CE6" w:rsidP="00663CE6">
      <w:pPr>
        <w:shd w:val="clear" w:color="auto" w:fill="FFFFFF"/>
        <w:ind w:firstLine="709"/>
        <w:jc w:val="both"/>
      </w:pPr>
    </w:p>
    <w:p w:rsidR="00663CE6" w:rsidRPr="003E66EE" w:rsidRDefault="00663CE6" w:rsidP="003E66EE">
      <w:pPr>
        <w:numPr>
          <w:ilvl w:val="0"/>
          <w:numId w:val="7"/>
        </w:numPr>
        <w:shd w:val="clear" w:color="auto" w:fill="FFFFFF"/>
        <w:ind w:left="0" w:firstLine="709"/>
        <w:jc w:val="both"/>
      </w:pPr>
      <w:r w:rsidRPr="003E66EE">
        <w:rPr>
          <w:b/>
          <w:bCs/>
        </w:rPr>
        <w:t>Порядок расходования средств на межмуниципальное сотрудничество</w:t>
      </w:r>
    </w:p>
    <w:p w:rsidR="00663CE6" w:rsidRPr="003E66EE" w:rsidRDefault="00663CE6" w:rsidP="003E66EE">
      <w:pPr>
        <w:shd w:val="clear" w:color="auto" w:fill="FFFFFF"/>
        <w:ind w:firstLine="709"/>
        <w:jc w:val="both"/>
      </w:pPr>
      <w:r w:rsidRPr="003E66EE">
        <w:t xml:space="preserve">7.1. Финансовые средства на оплату и внесение членских взносов и иных платежей, установленных учредительными документами организации межмуниципального сотрудничества, ежегодно предусматриваются в расходной части бюджета на очередной </w:t>
      </w:r>
      <w:proofErr w:type="gramStart"/>
      <w:r w:rsidRPr="003E66EE">
        <w:t>финансовый</w:t>
      </w:r>
      <w:proofErr w:type="gramEnd"/>
      <w:r w:rsidRPr="003E66EE">
        <w:t xml:space="preserve"> год.</w:t>
      </w:r>
    </w:p>
    <w:p w:rsidR="00663CE6" w:rsidRPr="003E66EE" w:rsidRDefault="00663CE6" w:rsidP="003E66EE">
      <w:pPr>
        <w:shd w:val="clear" w:color="auto" w:fill="FFFFFF"/>
        <w:ind w:firstLine="709"/>
        <w:jc w:val="both"/>
      </w:pPr>
      <w:r w:rsidRPr="003E66EE">
        <w:t xml:space="preserve">7.1.1. Процедура передачи денежных средств в </w:t>
      </w:r>
      <w:proofErr w:type="gramStart"/>
      <w:r w:rsidRPr="003E66EE">
        <w:t>качестве</w:t>
      </w:r>
      <w:proofErr w:type="gramEnd"/>
      <w:r w:rsidRPr="003E66EE">
        <w:t xml:space="preserve"> вступительных взносов создаваемой организации межмуниципального сотрудничества определяется окружным Советом депутатов муниципального образования «Светлогорский городской округ»</w:t>
      </w:r>
    </w:p>
    <w:p w:rsidR="00663CE6" w:rsidRPr="003E66EE" w:rsidRDefault="00663CE6" w:rsidP="003E66EE">
      <w:pPr>
        <w:shd w:val="clear" w:color="auto" w:fill="FFFFFF"/>
        <w:ind w:firstLine="709"/>
        <w:jc w:val="both"/>
      </w:pPr>
      <w:r w:rsidRPr="003E66EE">
        <w:lastRenderedPageBreak/>
        <w:t>7.1.2. Размер средств определяется при утверждении бюджета на очередной финансовый год в соответствии с действующими договорами, соглашениями и решениями межмуниципальных организаций.</w:t>
      </w:r>
    </w:p>
    <w:p w:rsidR="00663CE6" w:rsidRPr="003E66EE" w:rsidRDefault="00663CE6" w:rsidP="003E66EE">
      <w:pPr>
        <w:shd w:val="clear" w:color="auto" w:fill="FFFFFF"/>
        <w:ind w:firstLine="709"/>
        <w:jc w:val="both"/>
      </w:pPr>
      <w:r w:rsidRPr="003E66EE">
        <w:t>7.1.3. Главным распорядителем средств является администрация муниципального образования «Светлогорский городской округ»</w:t>
      </w:r>
      <w:r w:rsidR="003E66EE" w:rsidRPr="003E66EE">
        <w:t>.</w:t>
      </w:r>
    </w:p>
    <w:p w:rsidR="00663CE6" w:rsidRPr="003E66EE" w:rsidRDefault="00663CE6" w:rsidP="003E66EE">
      <w:pPr>
        <w:shd w:val="clear" w:color="auto" w:fill="FFFFFF"/>
        <w:ind w:firstLine="709"/>
        <w:jc w:val="both"/>
      </w:pPr>
      <w:r w:rsidRPr="003E66EE">
        <w:t>7.2. Выделение средств на оплату членских взносов и платежей, установленных учредительными документами организации межмуниципального сотрудничества, производится в соответствии с заключенными договорами, соглашениями и решениями на основании выставляемых счетов.</w:t>
      </w:r>
    </w:p>
    <w:p w:rsidR="00663CE6" w:rsidRPr="003E66EE" w:rsidRDefault="00663CE6" w:rsidP="003E66EE">
      <w:pPr>
        <w:shd w:val="clear" w:color="auto" w:fill="FFFFFF"/>
        <w:ind w:firstLine="709"/>
        <w:jc w:val="both"/>
      </w:pPr>
      <w:r w:rsidRPr="003E66EE">
        <w:t xml:space="preserve">7.3. Администрация </w:t>
      </w:r>
      <w:r w:rsidR="003E66EE" w:rsidRPr="003E66EE">
        <w:t xml:space="preserve">муниципального образования «Светлогорский городской округ» </w:t>
      </w:r>
      <w:r w:rsidRPr="003E66EE">
        <w:t>осуществляет учет и контроль расходования средств на оплату членских взносов и иных платежей, установленных учредительными документами организации межмуниципального сотрудничества.</w:t>
      </w:r>
    </w:p>
    <w:p w:rsidR="00663CE6" w:rsidRPr="003E66EE" w:rsidRDefault="00663CE6" w:rsidP="003E66EE">
      <w:pPr>
        <w:shd w:val="clear" w:color="auto" w:fill="FFFFFF"/>
        <w:ind w:firstLine="709"/>
        <w:jc w:val="both"/>
      </w:pPr>
      <w:r w:rsidRPr="003E66EE">
        <w:rPr>
          <w:b/>
          <w:bCs/>
        </w:rPr>
        <w:t> </w:t>
      </w:r>
    </w:p>
    <w:p w:rsidR="00663CE6" w:rsidRPr="006B3861" w:rsidRDefault="00663CE6" w:rsidP="003E66EE">
      <w:pPr>
        <w:numPr>
          <w:ilvl w:val="0"/>
          <w:numId w:val="8"/>
        </w:numPr>
        <w:shd w:val="clear" w:color="auto" w:fill="FFFFFF"/>
        <w:ind w:left="0" w:firstLine="709"/>
        <w:jc w:val="both"/>
      </w:pPr>
      <w:r w:rsidRPr="003E66EE">
        <w:rPr>
          <w:b/>
          <w:bCs/>
        </w:rPr>
        <w:t>Порядок инициирования реорганизации и прекращения участия в организации межмуниципального сотрудничества</w:t>
      </w:r>
    </w:p>
    <w:p w:rsidR="003E66EE" w:rsidRPr="003E66EE" w:rsidRDefault="00663CE6" w:rsidP="003E66EE">
      <w:pPr>
        <w:shd w:val="clear" w:color="auto" w:fill="FFFFFF"/>
        <w:ind w:firstLine="709"/>
        <w:jc w:val="both"/>
      </w:pPr>
      <w:r w:rsidRPr="003E66EE">
        <w:t xml:space="preserve">8.1. Инициатива принятия </w:t>
      </w:r>
      <w:r w:rsidR="003E66EE" w:rsidRPr="003E66EE">
        <w:t xml:space="preserve">окружным </w:t>
      </w:r>
      <w:r w:rsidRPr="003E66EE">
        <w:t xml:space="preserve">Советом депутатов </w:t>
      </w:r>
      <w:r w:rsidR="003E66EE" w:rsidRPr="003E66EE">
        <w:t xml:space="preserve">муниципального образования «Светлогорский городской округ» </w:t>
      </w:r>
      <w:r w:rsidRPr="003E66EE">
        <w:t xml:space="preserve">решения о реорганизации организации межмуниципального сотрудничества </w:t>
      </w:r>
      <w:r w:rsidR="003E66EE" w:rsidRPr="003E66EE">
        <w:t xml:space="preserve">исходит </w:t>
      </w:r>
      <w:r w:rsidRPr="003E66EE">
        <w:t xml:space="preserve">от Главы </w:t>
      </w:r>
      <w:r w:rsidR="003E66EE" w:rsidRPr="003E66EE">
        <w:t>муниципального образования «Светлогорский городской округ», главы администрации муниципального образования «Светлогорский городской округ»</w:t>
      </w:r>
      <w:r w:rsidR="005B34A9">
        <w:t>.</w:t>
      </w:r>
    </w:p>
    <w:p w:rsidR="00663CE6" w:rsidRPr="003E66EE" w:rsidRDefault="00663CE6" w:rsidP="003E66EE">
      <w:pPr>
        <w:shd w:val="clear" w:color="auto" w:fill="FFFFFF"/>
        <w:ind w:firstLine="709"/>
        <w:jc w:val="both"/>
      </w:pPr>
      <w:r w:rsidRPr="003E66EE">
        <w:t xml:space="preserve">8.1.1. Решение об </w:t>
      </w:r>
      <w:proofErr w:type="gramStart"/>
      <w:r w:rsidRPr="003E66EE">
        <w:t>инициировании</w:t>
      </w:r>
      <w:proofErr w:type="gramEnd"/>
      <w:r w:rsidRPr="003E66EE">
        <w:t xml:space="preserve"> вопроса о реорганизации организации межмуниципального сотрудничества принимается в случае:</w:t>
      </w:r>
    </w:p>
    <w:p w:rsidR="00663CE6" w:rsidRPr="003E66EE" w:rsidRDefault="00663CE6" w:rsidP="003E66EE">
      <w:pPr>
        <w:shd w:val="clear" w:color="auto" w:fill="FFFFFF"/>
        <w:ind w:firstLine="709"/>
        <w:jc w:val="both"/>
      </w:pPr>
      <w:r w:rsidRPr="003E66EE">
        <w:t xml:space="preserve">- несоответствия деятельности организации межмуниципального сотрудничества целям, для достижения которых </w:t>
      </w:r>
      <w:r w:rsidR="001A5533">
        <w:t xml:space="preserve">округ </w:t>
      </w:r>
      <w:r w:rsidRPr="003E66EE">
        <w:t>участвует в данной организации;</w:t>
      </w:r>
    </w:p>
    <w:p w:rsidR="00663CE6" w:rsidRPr="003E66EE" w:rsidRDefault="00663CE6" w:rsidP="003E66EE">
      <w:pPr>
        <w:shd w:val="clear" w:color="auto" w:fill="FFFFFF"/>
        <w:ind w:firstLine="709"/>
        <w:jc w:val="both"/>
      </w:pPr>
      <w:r w:rsidRPr="003E66EE">
        <w:t>- неэффективности деятельности организации межмуниципального сотрудничества;</w:t>
      </w:r>
    </w:p>
    <w:p w:rsidR="00663CE6" w:rsidRPr="003E66EE" w:rsidRDefault="00663CE6" w:rsidP="003E66EE">
      <w:pPr>
        <w:shd w:val="clear" w:color="auto" w:fill="FFFFFF"/>
        <w:ind w:firstLine="709"/>
        <w:jc w:val="both"/>
      </w:pPr>
      <w:r w:rsidRPr="003E66EE">
        <w:t>- в иных случаях, если реорганизация будет способствовать достижению целей, установленных п. 2 настоящего Положения.</w:t>
      </w:r>
    </w:p>
    <w:p w:rsidR="00663CE6" w:rsidRPr="003E66EE" w:rsidRDefault="00663CE6" w:rsidP="003E66EE">
      <w:pPr>
        <w:shd w:val="clear" w:color="auto" w:fill="FFFFFF"/>
        <w:ind w:firstLine="709"/>
        <w:jc w:val="both"/>
      </w:pPr>
      <w:r w:rsidRPr="003E66EE">
        <w:t>8.2. Участие в организации межмуниципального сотрудничества прекращается путем:</w:t>
      </w:r>
    </w:p>
    <w:p w:rsidR="00663CE6" w:rsidRPr="003E66EE" w:rsidRDefault="00663CE6" w:rsidP="003E66EE">
      <w:pPr>
        <w:shd w:val="clear" w:color="auto" w:fill="FFFFFF"/>
        <w:ind w:firstLine="709"/>
        <w:jc w:val="both"/>
      </w:pPr>
      <w:r w:rsidRPr="003E66EE">
        <w:t>- выхода из организации межмуниципального сотрудничества;</w:t>
      </w:r>
    </w:p>
    <w:p w:rsidR="00663CE6" w:rsidRPr="003E66EE" w:rsidRDefault="00663CE6" w:rsidP="003E66EE">
      <w:pPr>
        <w:shd w:val="clear" w:color="auto" w:fill="FFFFFF"/>
        <w:ind w:firstLine="709"/>
        <w:jc w:val="both"/>
      </w:pPr>
      <w:r w:rsidRPr="003E66EE">
        <w:t>- ликвидации организации межмуниципального сотрудничества.</w:t>
      </w:r>
    </w:p>
    <w:p w:rsidR="003E66EE" w:rsidRPr="003E66EE" w:rsidRDefault="00663CE6" w:rsidP="00C22C93">
      <w:pPr>
        <w:shd w:val="clear" w:color="auto" w:fill="FFFFFF"/>
        <w:ind w:firstLine="709"/>
        <w:jc w:val="both"/>
      </w:pPr>
      <w:r w:rsidRPr="003E66EE">
        <w:t xml:space="preserve">8.2.1. Решение о (выходе из организации) прекращении участия </w:t>
      </w:r>
      <w:r w:rsidR="001A5533">
        <w:t>округа</w:t>
      </w:r>
      <w:r w:rsidRPr="003E66EE">
        <w:t xml:space="preserve"> в организации межмуниципального сотрудничества в форме некоммерческой организации или коммерческой организации (хозяйственного общества) принимает </w:t>
      </w:r>
      <w:r w:rsidR="003E66EE" w:rsidRPr="003E66EE">
        <w:t xml:space="preserve">окружной </w:t>
      </w:r>
      <w:r w:rsidRPr="003E66EE">
        <w:t xml:space="preserve">Совет депутатов </w:t>
      </w:r>
      <w:r w:rsidR="003E66EE" w:rsidRPr="003E66EE">
        <w:t>муниципального образования «Светлогорский городской округ</w:t>
      </w:r>
      <w:r w:rsidR="003E66EE" w:rsidRPr="00C22C93">
        <w:t>»</w:t>
      </w:r>
      <w:r w:rsidR="005B34A9" w:rsidRPr="00C22C93">
        <w:t xml:space="preserve"> в </w:t>
      </w:r>
      <w:r w:rsidR="00C22C93">
        <w:t xml:space="preserve">30 </w:t>
      </w:r>
      <w:proofErr w:type="spellStart"/>
      <w:r w:rsidR="00C22C93">
        <w:t>дневный</w:t>
      </w:r>
      <w:proofErr w:type="spellEnd"/>
      <w:r w:rsidR="00C22C93">
        <w:t xml:space="preserve"> </w:t>
      </w:r>
      <w:r w:rsidR="005B34A9" w:rsidRPr="00C22C93">
        <w:t>срок.</w:t>
      </w:r>
    </w:p>
    <w:p w:rsidR="00663CE6" w:rsidRPr="003E66EE" w:rsidRDefault="00663CE6" w:rsidP="003E66EE">
      <w:pPr>
        <w:shd w:val="clear" w:color="auto" w:fill="FFFFFF"/>
        <w:ind w:firstLine="709"/>
        <w:jc w:val="both"/>
      </w:pPr>
      <w:r w:rsidRPr="003E66EE">
        <w:t>8.2.2. Решение о прекращении участия в организации межмуниципального сотрудничества принимается в случае:</w:t>
      </w:r>
    </w:p>
    <w:p w:rsidR="00663CE6" w:rsidRPr="003E66EE" w:rsidRDefault="00663CE6" w:rsidP="003E66EE">
      <w:pPr>
        <w:shd w:val="clear" w:color="auto" w:fill="FFFFFF"/>
        <w:ind w:firstLine="709"/>
        <w:jc w:val="both"/>
      </w:pPr>
      <w:r w:rsidRPr="003E66EE">
        <w:t>- несоответствия деятельности организации межмуниципального сотрудничества целям, для достижения которых муниципальное образование участвует в данной организации;</w:t>
      </w:r>
    </w:p>
    <w:p w:rsidR="00663CE6" w:rsidRPr="003E66EE" w:rsidRDefault="00663CE6" w:rsidP="003E66EE">
      <w:pPr>
        <w:shd w:val="clear" w:color="auto" w:fill="FFFFFF"/>
        <w:ind w:firstLine="709"/>
        <w:jc w:val="both"/>
      </w:pPr>
      <w:r w:rsidRPr="003E66EE">
        <w:t>- неэффективности деятельности организации межмуниципального сотрудничества;</w:t>
      </w:r>
    </w:p>
    <w:p w:rsidR="00663CE6" w:rsidRPr="003E66EE" w:rsidRDefault="00663CE6" w:rsidP="003E66EE">
      <w:pPr>
        <w:shd w:val="clear" w:color="auto" w:fill="FFFFFF"/>
        <w:ind w:firstLine="709"/>
        <w:jc w:val="both"/>
      </w:pPr>
      <w:r w:rsidRPr="003E66EE">
        <w:t xml:space="preserve">- в </w:t>
      </w:r>
      <w:proofErr w:type="gramStart"/>
      <w:r w:rsidRPr="003E66EE">
        <w:t>случаях</w:t>
      </w:r>
      <w:proofErr w:type="gramEnd"/>
      <w:r w:rsidRPr="003E66EE">
        <w:t>, когда дальнейшее участие в организации противоречит интересам муниципального образования.</w:t>
      </w:r>
    </w:p>
    <w:p w:rsidR="003E66EE" w:rsidRPr="003E66EE" w:rsidRDefault="00663CE6" w:rsidP="003E66EE">
      <w:pPr>
        <w:shd w:val="clear" w:color="auto" w:fill="FFFFFF"/>
        <w:ind w:firstLine="709"/>
        <w:jc w:val="both"/>
      </w:pPr>
      <w:r w:rsidRPr="003E66EE">
        <w:t xml:space="preserve">8.2.3. Инициатива принятия решения о прекращении участия в организации межмуниципального сотрудничества исходит </w:t>
      </w:r>
      <w:r w:rsidR="006B3861">
        <w:t xml:space="preserve">от </w:t>
      </w:r>
      <w:r w:rsidR="003E66EE" w:rsidRPr="003E66EE">
        <w:t>Главы муниципального образования «Светлогорский городской округ», главы администрации муниципального образования «Светлогорский городской округ».</w:t>
      </w:r>
    </w:p>
    <w:p w:rsidR="00663CE6" w:rsidRPr="003E66EE" w:rsidRDefault="00663CE6" w:rsidP="003E66EE">
      <w:pPr>
        <w:shd w:val="clear" w:color="auto" w:fill="FFFFFF"/>
        <w:ind w:firstLine="709"/>
        <w:jc w:val="both"/>
      </w:pPr>
      <w:r w:rsidRPr="003E66EE">
        <w:t>8.3. Ликвидация и реорганизация организации межмуниципального сотрудничества осуществляется в порядке, предусмотренном действующим законодательством Российской Федерации.</w:t>
      </w:r>
    </w:p>
    <w:sectPr w:rsidR="00663CE6" w:rsidRPr="003E66EE" w:rsidSect="00564D7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140F"/>
    <w:multiLevelType w:val="multilevel"/>
    <w:tmpl w:val="4DC4B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34994"/>
    <w:multiLevelType w:val="multilevel"/>
    <w:tmpl w:val="18BAE2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A5ABB"/>
    <w:multiLevelType w:val="multilevel"/>
    <w:tmpl w:val="EF8EC0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0445E"/>
    <w:multiLevelType w:val="multilevel"/>
    <w:tmpl w:val="095ED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C5252E"/>
    <w:multiLevelType w:val="multilevel"/>
    <w:tmpl w:val="03AAFE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30125"/>
    <w:multiLevelType w:val="multilevel"/>
    <w:tmpl w:val="57E435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0B0983"/>
    <w:multiLevelType w:val="multilevel"/>
    <w:tmpl w:val="54B0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B32E69"/>
    <w:multiLevelType w:val="multilevel"/>
    <w:tmpl w:val="77C2B1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179"/>
    <w:rsid w:val="00054318"/>
    <w:rsid w:val="0013425F"/>
    <w:rsid w:val="001A5533"/>
    <w:rsid w:val="001D0122"/>
    <w:rsid w:val="00221E30"/>
    <w:rsid w:val="00235416"/>
    <w:rsid w:val="002F4179"/>
    <w:rsid w:val="0033323F"/>
    <w:rsid w:val="0039356C"/>
    <w:rsid w:val="003D4354"/>
    <w:rsid w:val="003E66EE"/>
    <w:rsid w:val="00415145"/>
    <w:rsid w:val="004549C0"/>
    <w:rsid w:val="004C16D5"/>
    <w:rsid w:val="004E5025"/>
    <w:rsid w:val="00564D77"/>
    <w:rsid w:val="005B34A9"/>
    <w:rsid w:val="005C0DA2"/>
    <w:rsid w:val="005C379E"/>
    <w:rsid w:val="00663CE6"/>
    <w:rsid w:val="0067542D"/>
    <w:rsid w:val="006B05B6"/>
    <w:rsid w:val="006B27B7"/>
    <w:rsid w:val="006B3861"/>
    <w:rsid w:val="00726D98"/>
    <w:rsid w:val="007B54F0"/>
    <w:rsid w:val="00841179"/>
    <w:rsid w:val="00852C17"/>
    <w:rsid w:val="008C6E0A"/>
    <w:rsid w:val="00907B97"/>
    <w:rsid w:val="00927EC9"/>
    <w:rsid w:val="009D6388"/>
    <w:rsid w:val="00B12981"/>
    <w:rsid w:val="00B97E38"/>
    <w:rsid w:val="00BC2802"/>
    <w:rsid w:val="00BE1E58"/>
    <w:rsid w:val="00C00C11"/>
    <w:rsid w:val="00C22C93"/>
    <w:rsid w:val="00C764EB"/>
    <w:rsid w:val="00CC1516"/>
    <w:rsid w:val="00CE4A48"/>
    <w:rsid w:val="00CF70E5"/>
    <w:rsid w:val="00D233F5"/>
    <w:rsid w:val="00D530E1"/>
    <w:rsid w:val="00D55623"/>
    <w:rsid w:val="00E27CF5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7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179"/>
    <w:rPr>
      <w:color w:val="0000FF"/>
      <w:u w:val="single"/>
    </w:rPr>
  </w:style>
  <w:style w:type="paragraph" w:styleId="a4">
    <w:name w:val="No Spacing"/>
    <w:uiPriority w:val="1"/>
    <w:qFormat/>
    <w:rsid w:val="002F4179"/>
    <w:pPr>
      <w:jc w:val="left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2F4179"/>
    <w:pPr>
      <w:jc w:val="center"/>
    </w:pPr>
    <w:rPr>
      <w:rFonts w:cs="Courier New"/>
      <w:b/>
      <w:bCs/>
      <w:color w:val="000000"/>
      <w:sz w:val="28"/>
      <w:szCs w:val="26"/>
    </w:rPr>
  </w:style>
  <w:style w:type="character" w:customStyle="1" w:styleId="a6">
    <w:name w:val="Название Знак"/>
    <w:basedOn w:val="a0"/>
    <w:link w:val="a5"/>
    <w:rsid w:val="002F4179"/>
    <w:rPr>
      <w:rFonts w:ascii="Times New Roman" w:eastAsia="Times New Roman" w:hAnsi="Times New Roman" w:cs="Courier New"/>
      <w:b/>
      <w:bCs/>
      <w:color w:val="000000"/>
      <w:sz w:val="28"/>
      <w:szCs w:val="26"/>
      <w:lang w:eastAsia="ru-RU"/>
    </w:rPr>
  </w:style>
  <w:style w:type="paragraph" w:styleId="a7">
    <w:name w:val="caption"/>
    <w:basedOn w:val="a"/>
    <w:semiHidden/>
    <w:unhideWhenUsed/>
    <w:qFormat/>
    <w:rsid w:val="002F4179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17</cp:revision>
  <cp:lastPrinted>2020-11-20T12:50:00Z</cp:lastPrinted>
  <dcterms:created xsi:type="dcterms:W3CDTF">2020-09-30T09:50:00Z</dcterms:created>
  <dcterms:modified xsi:type="dcterms:W3CDTF">2020-11-23T14:34:00Z</dcterms:modified>
</cp:coreProperties>
</file>