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9D0FFB" w14:textId="3D0AAEE9" w:rsidR="006D057D" w:rsidRPr="00F75CB5" w:rsidRDefault="006D057D">
      <w:pPr>
        <w:spacing w:after="0" w:line="240" w:lineRule="auto"/>
        <w:jc w:val="center"/>
        <w:rPr>
          <w:rFonts w:ascii="Georgia" w:hAnsi="Georgia" w:cs="Georgia"/>
          <w:b/>
          <w:sz w:val="32"/>
          <w:szCs w:val="32"/>
        </w:rPr>
      </w:pPr>
      <w:r w:rsidRPr="00F75CB5">
        <w:rPr>
          <w:rFonts w:ascii="Georgia" w:hAnsi="Georgia" w:cs="Georgia"/>
          <w:b/>
          <w:sz w:val="32"/>
          <w:szCs w:val="32"/>
        </w:rPr>
        <w:t>РОССИЙСКАЯ ФЕДЕРАЦИЯ</w:t>
      </w:r>
    </w:p>
    <w:p w14:paraId="137AE2D5" w14:textId="77777777" w:rsidR="006D057D" w:rsidRPr="00F75CB5" w:rsidRDefault="006D057D">
      <w:pPr>
        <w:spacing w:after="0" w:line="240" w:lineRule="auto"/>
        <w:jc w:val="center"/>
        <w:rPr>
          <w:rFonts w:ascii="Georgia" w:hAnsi="Georgia" w:cs="Georgia"/>
          <w:sz w:val="32"/>
          <w:szCs w:val="32"/>
        </w:rPr>
      </w:pPr>
      <w:r w:rsidRPr="00F75CB5">
        <w:rPr>
          <w:rFonts w:ascii="Georgia" w:hAnsi="Georgia" w:cs="Georgia"/>
          <w:b/>
          <w:sz w:val="32"/>
          <w:szCs w:val="32"/>
        </w:rPr>
        <w:t>Калининградская область</w:t>
      </w:r>
    </w:p>
    <w:p w14:paraId="6C5CC644" w14:textId="77777777" w:rsidR="006D057D" w:rsidRPr="00F75CB5" w:rsidRDefault="006D057D">
      <w:pPr>
        <w:pStyle w:val="1"/>
        <w:rPr>
          <w:rFonts w:ascii="Georgia" w:hAnsi="Georgia" w:cs="Georgia"/>
          <w:sz w:val="32"/>
          <w:szCs w:val="32"/>
        </w:rPr>
      </w:pPr>
      <w:r w:rsidRPr="00F75CB5">
        <w:rPr>
          <w:rFonts w:ascii="Georgia" w:hAnsi="Georgia" w:cs="Georgia"/>
          <w:sz w:val="32"/>
          <w:szCs w:val="32"/>
        </w:rPr>
        <w:t xml:space="preserve">Администрация муниципального образования </w:t>
      </w:r>
    </w:p>
    <w:p w14:paraId="3E2F0415" w14:textId="77777777" w:rsidR="006D057D" w:rsidRPr="00F75CB5" w:rsidRDefault="006D057D" w:rsidP="00456D9B">
      <w:pPr>
        <w:pStyle w:val="1"/>
        <w:rPr>
          <w:rFonts w:ascii="Georgia" w:hAnsi="Georgia" w:cs="Georgia"/>
          <w:sz w:val="32"/>
          <w:szCs w:val="32"/>
        </w:rPr>
      </w:pPr>
      <w:r w:rsidRPr="00F75CB5">
        <w:rPr>
          <w:rFonts w:ascii="Georgia" w:hAnsi="Georgia" w:cs="Georgia"/>
          <w:sz w:val="32"/>
          <w:szCs w:val="32"/>
        </w:rPr>
        <w:t>«Светлогорский городской округ»</w:t>
      </w:r>
    </w:p>
    <w:p w14:paraId="2CBC6A54" w14:textId="77777777" w:rsidR="006D057D" w:rsidRDefault="006D057D"/>
    <w:p w14:paraId="5347E40B" w14:textId="77777777" w:rsidR="006D057D" w:rsidRDefault="006D057D">
      <w:pPr>
        <w:pStyle w:val="1"/>
        <w:rPr>
          <w:sz w:val="28"/>
          <w:szCs w:val="28"/>
        </w:rPr>
      </w:pPr>
      <w:r>
        <w:rPr>
          <w:sz w:val="28"/>
          <w:szCs w:val="28"/>
        </w:rPr>
        <w:t>П О С Т А Н О В Л Е Н И Е</w:t>
      </w:r>
    </w:p>
    <w:p w14:paraId="0804576F" w14:textId="77777777" w:rsidR="006D057D" w:rsidRDefault="006D05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9B0435" w14:textId="77777777" w:rsidR="006D057D" w:rsidRDefault="006D057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AFD38A6" w14:textId="345D2C6B" w:rsidR="00C04C40" w:rsidRDefault="0087542C" w:rsidP="00E53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3A41698B">
        <w:rPr>
          <w:rFonts w:ascii="Times New Roman" w:hAnsi="Times New Roman"/>
          <w:sz w:val="28"/>
          <w:szCs w:val="28"/>
        </w:rPr>
        <w:t>«</w:t>
      </w:r>
      <w:r w:rsidR="008A02BA">
        <w:rPr>
          <w:rFonts w:ascii="Times New Roman" w:hAnsi="Times New Roman"/>
          <w:sz w:val="28"/>
          <w:szCs w:val="28"/>
        </w:rPr>
        <w:t>01</w:t>
      </w:r>
      <w:r w:rsidR="006D057D" w:rsidRPr="3A41698B">
        <w:rPr>
          <w:rFonts w:ascii="Times New Roman" w:hAnsi="Times New Roman"/>
          <w:sz w:val="28"/>
          <w:szCs w:val="28"/>
        </w:rPr>
        <w:t>»</w:t>
      </w:r>
      <w:r w:rsidR="008A02BA">
        <w:rPr>
          <w:rFonts w:ascii="Times New Roman" w:hAnsi="Times New Roman"/>
          <w:sz w:val="28"/>
          <w:szCs w:val="28"/>
        </w:rPr>
        <w:t xml:space="preserve"> октября </w:t>
      </w:r>
      <w:r w:rsidR="00F11669" w:rsidRPr="3A41698B">
        <w:rPr>
          <w:rFonts w:ascii="Times New Roman" w:hAnsi="Times New Roman"/>
          <w:sz w:val="28"/>
          <w:szCs w:val="28"/>
        </w:rPr>
        <w:t>202</w:t>
      </w:r>
      <w:r w:rsidR="1A82A2E3" w:rsidRPr="3A41698B">
        <w:rPr>
          <w:rFonts w:ascii="Times New Roman" w:hAnsi="Times New Roman"/>
          <w:sz w:val="28"/>
          <w:szCs w:val="28"/>
        </w:rPr>
        <w:t>4</w:t>
      </w:r>
      <w:r w:rsidR="006D057D" w:rsidRPr="3A41698B">
        <w:rPr>
          <w:rFonts w:ascii="Times New Roman" w:hAnsi="Times New Roman"/>
          <w:sz w:val="28"/>
          <w:szCs w:val="28"/>
        </w:rPr>
        <w:t xml:space="preserve"> года №</w:t>
      </w:r>
      <w:r w:rsidR="008A02BA">
        <w:rPr>
          <w:rFonts w:ascii="Times New Roman" w:hAnsi="Times New Roman"/>
          <w:sz w:val="28"/>
          <w:szCs w:val="28"/>
        </w:rPr>
        <w:t xml:space="preserve"> 1062</w:t>
      </w:r>
    </w:p>
    <w:p w14:paraId="1F731884" w14:textId="77777777" w:rsidR="00C04C40" w:rsidRDefault="00C04C4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803C1F" w14:textId="13C66483" w:rsidR="00E53C12" w:rsidRPr="00456D9B" w:rsidRDefault="00E53C12" w:rsidP="004C6D8E">
      <w:pPr>
        <w:widowControl w:val="0"/>
        <w:autoSpaceDE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E53C12">
        <w:rPr>
          <w:rFonts w:ascii="Times New Roman" w:hAnsi="Times New Roman"/>
          <w:b/>
          <w:bCs/>
          <w:sz w:val="28"/>
          <w:szCs w:val="28"/>
        </w:rPr>
        <w:t>О</w:t>
      </w:r>
      <w:r w:rsidR="00F75CB5">
        <w:rPr>
          <w:rFonts w:ascii="Times New Roman" w:hAnsi="Times New Roman"/>
          <w:b/>
          <w:bCs/>
          <w:sz w:val="28"/>
          <w:szCs w:val="28"/>
        </w:rPr>
        <w:t xml:space="preserve"> внесении изменений в</w:t>
      </w:r>
      <w:r w:rsidR="008F22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309D">
        <w:rPr>
          <w:rFonts w:ascii="Times New Roman" w:hAnsi="Times New Roman"/>
          <w:b/>
          <w:bCs/>
          <w:sz w:val="28"/>
          <w:szCs w:val="28"/>
        </w:rPr>
        <w:t>п</w:t>
      </w:r>
      <w:r w:rsidR="008F22B9">
        <w:rPr>
          <w:rFonts w:ascii="Times New Roman" w:hAnsi="Times New Roman"/>
          <w:b/>
          <w:bCs/>
          <w:sz w:val="28"/>
          <w:szCs w:val="28"/>
        </w:rPr>
        <w:t>остановление</w:t>
      </w:r>
      <w:r w:rsidR="004C6D8E" w:rsidRPr="004C6D8E">
        <w:t xml:space="preserve"> </w:t>
      </w:r>
      <w:r w:rsidR="008F22B9">
        <w:rPr>
          <w:rFonts w:ascii="Times New Roman" w:hAnsi="Times New Roman"/>
          <w:b/>
          <w:sz w:val="28"/>
          <w:szCs w:val="28"/>
        </w:rPr>
        <w:t>администрации муни</w:t>
      </w:r>
      <w:r w:rsidR="008F22B9" w:rsidRPr="008F22B9">
        <w:rPr>
          <w:rFonts w:ascii="Times New Roman" w:hAnsi="Times New Roman"/>
          <w:b/>
          <w:sz w:val="28"/>
          <w:szCs w:val="28"/>
        </w:rPr>
        <w:t>ц</w:t>
      </w:r>
      <w:r w:rsidR="008F22B9">
        <w:rPr>
          <w:rFonts w:ascii="Times New Roman" w:hAnsi="Times New Roman"/>
          <w:b/>
          <w:sz w:val="28"/>
          <w:szCs w:val="28"/>
        </w:rPr>
        <w:t>и</w:t>
      </w:r>
      <w:r w:rsidR="008F22B9" w:rsidRPr="008F22B9">
        <w:rPr>
          <w:rFonts w:ascii="Times New Roman" w:hAnsi="Times New Roman"/>
          <w:b/>
          <w:sz w:val="28"/>
          <w:szCs w:val="28"/>
        </w:rPr>
        <w:t>пального</w:t>
      </w:r>
      <w:r w:rsidR="008F22B9">
        <w:t xml:space="preserve"> </w:t>
      </w:r>
      <w:r w:rsidR="008F22B9" w:rsidRPr="008F22B9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8F22B9">
        <w:rPr>
          <w:rFonts w:ascii="Times New Roman" w:hAnsi="Times New Roman"/>
          <w:b/>
          <w:bCs/>
          <w:sz w:val="28"/>
          <w:szCs w:val="28"/>
        </w:rPr>
        <w:t xml:space="preserve">«Светлогорский городской округ» от 15.11.2022 № 1081 «Об утверждении порядка ведения реестра муниципального имущества муниципального образования «Светлогорский городской округ» и в </w:t>
      </w:r>
      <w:r w:rsidR="00110061">
        <w:rPr>
          <w:rFonts w:ascii="Times New Roman" w:hAnsi="Times New Roman"/>
          <w:b/>
          <w:bCs/>
          <w:sz w:val="28"/>
          <w:szCs w:val="28"/>
        </w:rPr>
        <w:t>П</w:t>
      </w:r>
      <w:r w:rsidR="004C6D8E" w:rsidRPr="004C6D8E">
        <w:rPr>
          <w:rFonts w:ascii="Times New Roman" w:hAnsi="Times New Roman"/>
          <w:b/>
          <w:bCs/>
          <w:sz w:val="28"/>
          <w:szCs w:val="28"/>
        </w:rPr>
        <w:t>орядок ведения реестра муниципального имущества муниципального образования «Светлогорский городской округ»</w:t>
      </w:r>
    </w:p>
    <w:p w14:paraId="5B8F45A1" w14:textId="77777777" w:rsidR="3A41698B" w:rsidRDefault="3A41698B" w:rsidP="3A41698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6F1F8F" w14:textId="77777777" w:rsidR="006D057D" w:rsidRDefault="006D057D">
      <w:pPr>
        <w:pStyle w:val="ConsNormal"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C1A8446" w14:textId="77777777" w:rsidR="006D057D" w:rsidRDefault="00F75CB5" w:rsidP="006B309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96010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           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распоряжени</w:t>
      </w:r>
      <w:r w:rsidR="0053053A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30.11.2023 № 3439-р «Об установлении единых принципов учета государственного и муниципального имущества и размещения данных о нем в открытом доступе в сети «Интернет»,</w:t>
      </w:r>
      <w:r w:rsidRPr="00960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75CB5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F75CB5">
        <w:rPr>
          <w:rFonts w:ascii="Times New Roman" w:hAnsi="Times New Roman"/>
          <w:sz w:val="28"/>
          <w:szCs w:val="28"/>
        </w:rPr>
        <w:t xml:space="preserve">Минфина России от 10.10.2023 </w:t>
      </w:r>
      <w:r>
        <w:rPr>
          <w:rFonts w:ascii="Times New Roman" w:hAnsi="Times New Roman"/>
          <w:sz w:val="28"/>
          <w:szCs w:val="28"/>
        </w:rPr>
        <w:t>№</w:t>
      </w:r>
      <w:r w:rsidRPr="00F75CB5">
        <w:rPr>
          <w:rFonts w:ascii="Times New Roman" w:hAnsi="Times New Roman"/>
          <w:sz w:val="28"/>
          <w:szCs w:val="28"/>
        </w:rPr>
        <w:t xml:space="preserve"> 163н </w:t>
      </w:r>
      <w:r>
        <w:rPr>
          <w:rFonts w:ascii="Times New Roman" w:hAnsi="Times New Roman"/>
          <w:sz w:val="28"/>
          <w:szCs w:val="28"/>
        </w:rPr>
        <w:t>«</w:t>
      </w:r>
      <w:r w:rsidRPr="00F75CB5">
        <w:rPr>
          <w:rFonts w:ascii="Times New Roman" w:hAnsi="Times New Roman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», в целях реализации  перечня поручений Президента Российской Федерации № Пр-817ГС по итогам заседания Государственного Совета Российской Федерации, а также подпунктов «а» и «б» пункта 1 указания Президента Российской Федерации от 18.03.2024 № Пр-509, руководствуясь </w:t>
      </w:r>
      <w:r w:rsidRPr="00960103">
        <w:rPr>
          <w:rFonts w:ascii="Times New Roman" w:hAnsi="Times New Roman"/>
          <w:sz w:val="28"/>
          <w:szCs w:val="28"/>
        </w:rPr>
        <w:t>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4051244E" w14:textId="77777777" w:rsidR="00923331" w:rsidRDefault="00923331" w:rsidP="00923331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3EAAAFE" w14:textId="77777777" w:rsidR="006D057D" w:rsidRDefault="006D057D" w:rsidP="3A41698B">
      <w:pPr>
        <w:spacing w:after="0" w:line="240" w:lineRule="auto"/>
        <w:ind w:firstLine="708"/>
        <w:jc w:val="center"/>
        <w:rPr>
          <w:rFonts w:ascii="Times New Roman" w:hAnsi="Times New Roman"/>
          <w:sz w:val="27"/>
          <w:szCs w:val="27"/>
        </w:rPr>
      </w:pPr>
      <w:r w:rsidRPr="3A41698B">
        <w:rPr>
          <w:rFonts w:ascii="Times New Roman" w:hAnsi="Times New Roman"/>
          <w:b/>
          <w:bCs/>
          <w:sz w:val="27"/>
          <w:szCs w:val="27"/>
        </w:rPr>
        <w:t>п о с т а н о в л я е т</w:t>
      </w:r>
      <w:r w:rsidRPr="3A41698B">
        <w:rPr>
          <w:rFonts w:ascii="Times New Roman" w:hAnsi="Times New Roman"/>
          <w:sz w:val="27"/>
          <w:szCs w:val="27"/>
        </w:rPr>
        <w:t>:</w:t>
      </w:r>
    </w:p>
    <w:p w14:paraId="5CAE7FE7" w14:textId="77777777" w:rsidR="006D057D" w:rsidRDefault="006D057D" w:rsidP="00456D9B">
      <w:pPr>
        <w:pStyle w:val="ConsNormal"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D6DB283" w14:textId="77777777" w:rsidR="008F22B9" w:rsidRDefault="006D3081" w:rsidP="006B30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C56C0">
        <w:rPr>
          <w:rFonts w:ascii="Times New Roman" w:hAnsi="Times New Roman"/>
          <w:sz w:val="28"/>
          <w:szCs w:val="28"/>
        </w:rPr>
        <w:t xml:space="preserve"> </w:t>
      </w:r>
      <w:r w:rsidR="00F75CB5">
        <w:rPr>
          <w:rFonts w:ascii="Times New Roman" w:hAnsi="Times New Roman"/>
          <w:sz w:val="28"/>
          <w:szCs w:val="28"/>
        </w:rPr>
        <w:t>Внести в</w:t>
      </w:r>
      <w:r w:rsidR="00110061">
        <w:rPr>
          <w:rFonts w:ascii="Times New Roman" w:hAnsi="Times New Roman"/>
          <w:sz w:val="28"/>
          <w:szCs w:val="28"/>
        </w:rPr>
        <w:t xml:space="preserve"> </w:t>
      </w:r>
      <w:r w:rsidR="008F22B9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«Светлогорский городской округ» от 15.11.2022 № 1081 «</w:t>
      </w:r>
      <w:r w:rsidR="002161FC" w:rsidRPr="002161FC">
        <w:rPr>
          <w:rFonts w:ascii="Times New Roman" w:hAnsi="Times New Roman"/>
          <w:bCs/>
          <w:sz w:val="28"/>
          <w:szCs w:val="28"/>
        </w:rPr>
        <w:t>Об утверждении порядка ведения реестра муниципального имущества муниципального образования «Светлогорский городской округ»</w:t>
      </w:r>
      <w:r w:rsidR="002161FC">
        <w:rPr>
          <w:rFonts w:ascii="Times New Roman" w:hAnsi="Times New Roman"/>
          <w:bCs/>
          <w:sz w:val="28"/>
          <w:szCs w:val="28"/>
        </w:rPr>
        <w:t>, следующие изменения:</w:t>
      </w:r>
    </w:p>
    <w:p w14:paraId="64660D26" w14:textId="77777777" w:rsidR="002161FC" w:rsidRDefault="002161FC" w:rsidP="006B30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3 изложить в следующей редакции: </w:t>
      </w:r>
    </w:p>
    <w:p w14:paraId="3A136889" w14:textId="1E9B3152" w:rsidR="002161FC" w:rsidRPr="002161FC" w:rsidRDefault="002161FC" w:rsidP="006B30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B309D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Назначить уполномоченным структурным подразделением по ведению реестра муниципального имущества муниципального образования «Светлогорский городской округ» отдел управления муниципальной </w:t>
      </w:r>
      <w:r>
        <w:rPr>
          <w:rFonts w:ascii="Times New Roman" w:hAnsi="Times New Roman"/>
          <w:sz w:val="28"/>
          <w:szCs w:val="28"/>
        </w:rPr>
        <w:lastRenderedPageBreak/>
        <w:t>собственностью администрации муниципального образования «Светлогорский городской округ</w:t>
      </w:r>
      <w:r w:rsidR="00CF1D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CF1D66">
        <w:rPr>
          <w:rFonts w:ascii="Times New Roman" w:hAnsi="Times New Roman"/>
          <w:sz w:val="28"/>
          <w:szCs w:val="28"/>
        </w:rPr>
        <w:t>;</w:t>
      </w:r>
    </w:p>
    <w:p w14:paraId="159E21AB" w14:textId="3BCF8F7C" w:rsidR="00110061" w:rsidRDefault="00CF1D66" w:rsidP="006B30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2161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приложение № 1 «</w:t>
      </w:r>
      <w:r w:rsidR="00110061">
        <w:rPr>
          <w:rFonts w:ascii="Times New Roman" w:hAnsi="Times New Roman"/>
          <w:sz w:val="28"/>
          <w:szCs w:val="28"/>
        </w:rPr>
        <w:t xml:space="preserve">Порядок </w:t>
      </w:r>
      <w:r w:rsidR="00110061" w:rsidRPr="00110061">
        <w:rPr>
          <w:rFonts w:ascii="Times New Roman" w:hAnsi="Times New Roman"/>
          <w:sz w:val="28"/>
          <w:szCs w:val="28"/>
        </w:rPr>
        <w:t>ведения реестра муниципального имущества муниципального образования «Светлогорский городской округ»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14:paraId="6E7E650D" w14:textId="03B12707" w:rsidR="00110061" w:rsidRDefault="00CF1D66" w:rsidP="001100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</w:t>
      </w:r>
      <w:r w:rsidR="00F75CB5">
        <w:rPr>
          <w:rFonts w:ascii="Times New Roman" w:hAnsi="Times New Roman"/>
          <w:sz w:val="28"/>
          <w:szCs w:val="28"/>
        </w:rPr>
        <w:t xml:space="preserve">. </w:t>
      </w:r>
      <w:r w:rsidR="004C6D8E">
        <w:rPr>
          <w:rFonts w:ascii="Times New Roman" w:hAnsi="Times New Roman"/>
          <w:sz w:val="28"/>
          <w:szCs w:val="28"/>
        </w:rPr>
        <w:t xml:space="preserve">пункт </w:t>
      </w:r>
      <w:r w:rsidR="00110061">
        <w:rPr>
          <w:rFonts w:ascii="Times New Roman" w:hAnsi="Times New Roman"/>
          <w:sz w:val="28"/>
          <w:szCs w:val="28"/>
        </w:rPr>
        <w:t>4 изложить в следующей редакции:</w:t>
      </w:r>
    </w:p>
    <w:p w14:paraId="01F78BF4" w14:textId="3E82A9B9" w:rsidR="00110061" w:rsidRPr="00110061" w:rsidRDefault="00110061" w:rsidP="00110061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061">
        <w:rPr>
          <w:rFonts w:ascii="Times New Roman" w:hAnsi="Times New Roman"/>
          <w:sz w:val="28"/>
          <w:szCs w:val="28"/>
        </w:rPr>
        <w:t>«4.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061">
        <w:rPr>
          <w:rFonts w:ascii="Times New Roman" w:hAnsi="Times New Roman"/>
          <w:sz w:val="28"/>
          <w:szCs w:val="28"/>
        </w:rPr>
        <w:t xml:space="preserve">Реестр муниципального имущества ведется уполномоченным структурным подразделением администрации муниципального образования «Светлогорский городской округ» в соответствии с порядком, утвержденным </w:t>
      </w:r>
      <w:r w:rsidR="0053053A">
        <w:rPr>
          <w:rFonts w:ascii="Times New Roman" w:hAnsi="Times New Roman"/>
          <w:sz w:val="28"/>
          <w:szCs w:val="28"/>
        </w:rPr>
        <w:t>п</w:t>
      </w:r>
      <w:r w:rsidRPr="00110061">
        <w:rPr>
          <w:rFonts w:ascii="Times New Roman" w:hAnsi="Times New Roman"/>
          <w:sz w:val="28"/>
          <w:szCs w:val="28"/>
        </w:rPr>
        <w:t>риказом Минфина России от 10.10.2023 № 163н «Об утверждении Порядка ведения органами местного самоуправления реестров муниципального имущества» (далее по тексту – Приказ).</w:t>
      </w:r>
      <w:r w:rsidR="00CF1D66">
        <w:rPr>
          <w:rFonts w:ascii="Times New Roman" w:hAnsi="Times New Roman"/>
          <w:sz w:val="28"/>
          <w:szCs w:val="28"/>
        </w:rPr>
        <w:t>»;</w:t>
      </w:r>
    </w:p>
    <w:p w14:paraId="10C0B63B" w14:textId="5682590D" w:rsidR="00EA72A2" w:rsidRPr="0053053A" w:rsidRDefault="00CF1D66" w:rsidP="00EA72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1EDD">
        <w:rPr>
          <w:rFonts w:ascii="Times New Roman" w:hAnsi="Times New Roman"/>
          <w:sz w:val="28"/>
          <w:szCs w:val="28"/>
        </w:rPr>
        <w:t>2</w:t>
      </w:r>
      <w:r w:rsidR="00110061" w:rsidRPr="0053053A">
        <w:rPr>
          <w:rFonts w:ascii="Times New Roman" w:hAnsi="Times New Roman"/>
          <w:sz w:val="28"/>
          <w:szCs w:val="28"/>
        </w:rPr>
        <w:t xml:space="preserve">.2. </w:t>
      </w:r>
      <w:r w:rsidR="00EA72A2" w:rsidRPr="0053053A">
        <w:rPr>
          <w:rFonts w:ascii="Times New Roman" w:hAnsi="Times New Roman"/>
          <w:sz w:val="28"/>
          <w:szCs w:val="28"/>
        </w:rPr>
        <w:t>в пункте 12 слова «в 2-х недельный срок с даты возникновения права собственности» заменить словами «в</w:t>
      </w:r>
      <w:r w:rsidR="00EA72A2" w:rsidRPr="0053053A">
        <w:rPr>
          <w:rFonts w:ascii="Arial" w:eastAsia="Times New Roman" w:hAnsi="Arial" w:cs="Arial"/>
          <w:sz w:val="28"/>
          <w:szCs w:val="28"/>
          <w:lang w:eastAsia="ja-JP"/>
        </w:rPr>
        <w:t xml:space="preserve"> </w:t>
      </w:r>
      <w:r w:rsidR="00EA72A2" w:rsidRPr="0053053A">
        <w:rPr>
          <w:rFonts w:ascii="Times New Roman" w:hAnsi="Times New Roman"/>
          <w:sz w:val="28"/>
          <w:szCs w:val="28"/>
        </w:rPr>
        <w:t>7-дневный срок со дня возникновения соответствующего права»;</w:t>
      </w:r>
    </w:p>
    <w:p w14:paraId="4C1BBDD1" w14:textId="7A84CE8D" w:rsidR="00EA72A2" w:rsidRDefault="00CF1D66" w:rsidP="00EA72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1EDD">
        <w:rPr>
          <w:rFonts w:ascii="Times New Roman" w:hAnsi="Times New Roman"/>
          <w:sz w:val="28"/>
          <w:szCs w:val="28"/>
        </w:rPr>
        <w:t>2</w:t>
      </w:r>
      <w:r w:rsidR="00EA72A2">
        <w:rPr>
          <w:rFonts w:ascii="Times New Roman" w:hAnsi="Times New Roman"/>
          <w:sz w:val="28"/>
          <w:szCs w:val="28"/>
        </w:rPr>
        <w:t>.3. дополнить пунктом 15 следующего содержания:</w:t>
      </w:r>
    </w:p>
    <w:p w14:paraId="5F4DD73C" w14:textId="77777777" w:rsidR="00EA72A2" w:rsidRDefault="00EA72A2" w:rsidP="00EA72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94390">
        <w:rPr>
          <w:rFonts w:ascii="Times New Roman" w:hAnsi="Times New Roman"/>
          <w:sz w:val="28"/>
          <w:szCs w:val="28"/>
        </w:rPr>
        <w:t>15. Информация об объектах муниципального имущества, содержащаяся в реестре муниципального имущества, за исключением служебной информации ограниченного распространения, служебной тайны в области обороны, иных видов конфиденциальной информации, подлежит опубликованию структурным подразделением администрации, уполномоченным на ведение реестра муниципального имущества, в информационно-коммуникационной сети «Интернет» в целях обеспечения доступа к ней неопределенного круга лиц, заинтересованных в ее получении.</w:t>
      </w:r>
    </w:p>
    <w:p w14:paraId="4847109B" w14:textId="77777777" w:rsidR="00294390" w:rsidRDefault="00294390" w:rsidP="00EA72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Официальным сайтом муниципального образования «Светлогорский городской округ» для опубликования информации об объектах муниципального имущества, находящихся в муниципальной собственности, является сайт: </w:t>
      </w:r>
      <w:hyperlink r:id="rId8" w:history="1">
        <w:r w:rsidRPr="007D6EA6">
          <w:rPr>
            <w:rStyle w:val="a8"/>
            <w:rFonts w:ascii="Times New Roman" w:hAnsi="Times New Roman"/>
            <w:sz w:val="28"/>
            <w:szCs w:val="28"/>
          </w:rPr>
          <w:t>https://светлогорск39.рф/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6954F527" w14:textId="7B29C083" w:rsidR="00294390" w:rsidRPr="00CF1D66" w:rsidRDefault="00CC6AE1" w:rsidP="00EA72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Уполномоченное структурное </w:t>
      </w:r>
      <w:r w:rsidRPr="00CF1D66">
        <w:rPr>
          <w:rFonts w:ascii="Times New Roman" w:hAnsi="Times New Roman"/>
          <w:sz w:val="28"/>
          <w:szCs w:val="28"/>
        </w:rPr>
        <w:t>подразделение еже</w:t>
      </w:r>
      <w:r w:rsidR="009C197E">
        <w:rPr>
          <w:rFonts w:ascii="Times New Roman" w:hAnsi="Times New Roman"/>
          <w:sz w:val="28"/>
          <w:szCs w:val="28"/>
        </w:rPr>
        <w:t xml:space="preserve">квартально </w:t>
      </w:r>
      <w:r w:rsidRPr="00CF1D66">
        <w:rPr>
          <w:rFonts w:ascii="Times New Roman" w:hAnsi="Times New Roman"/>
          <w:sz w:val="28"/>
          <w:szCs w:val="28"/>
        </w:rPr>
        <w:t>в срок до 30-го числа месяца опубликовывает информацию об объектах муниципального имущества, внесенных в реестр муниципального имущества</w:t>
      </w:r>
      <w:r w:rsidR="0014379B" w:rsidRPr="00CF1D66">
        <w:rPr>
          <w:rFonts w:ascii="Times New Roman" w:hAnsi="Times New Roman"/>
          <w:sz w:val="28"/>
          <w:szCs w:val="28"/>
        </w:rPr>
        <w:t xml:space="preserve"> и об объектах, выбывших из реестра муниципального имущества в объеме и форме, установленным Приказом. </w:t>
      </w:r>
    </w:p>
    <w:p w14:paraId="7B4DDA1E" w14:textId="77777777" w:rsidR="0014379B" w:rsidRDefault="0014379B" w:rsidP="00EA72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D66">
        <w:rPr>
          <w:rFonts w:ascii="Times New Roman" w:hAnsi="Times New Roman"/>
          <w:sz w:val="28"/>
          <w:szCs w:val="28"/>
        </w:rPr>
        <w:t>Актуализированный реестр муниципального имущества (с учетом изменений, вносимых в течении отчетного периода) опубликовывается на официальном сайте ежеквартально</w:t>
      </w:r>
      <w:r w:rsidR="00923331" w:rsidRPr="00CF1D66">
        <w:rPr>
          <w:rFonts w:ascii="Times New Roman" w:hAnsi="Times New Roman"/>
          <w:sz w:val="28"/>
          <w:szCs w:val="28"/>
        </w:rPr>
        <w:t>, не позднее</w:t>
      </w:r>
      <w:r w:rsidRPr="00CF1D66">
        <w:rPr>
          <w:rFonts w:ascii="Times New Roman" w:hAnsi="Times New Roman"/>
          <w:sz w:val="28"/>
          <w:szCs w:val="28"/>
        </w:rPr>
        <w:t xml:space="preserve"> 10-го числа месяца, следующего за отчетным.</w:t>
      </w:r>
    </w:p>
    <w:p w14:paraId="74B5A1E3" w14:textId="77777777" w:rsidR="00EA72A2" w:rsidRDefault="00923331" w:rsidP="00923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информации об объектах муниципального имущества на официальном сайте осуществляется в виде электронной таблицы в формате </w:t>
      </w:r>
      <w:r w:rsidR="00F61E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>.»;</w:t>
      </w:r>
    </w:p>
    <w:p w14:paraId="77107E5E" w14:textId="5CCE75A8" w:rsidR="00EA72A2" w:rsidRPr="00EA72A2" w:rsidRDefault="00CF1D66" w:rsidP="00EA72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1EDD">
        <w:rPr>
          <w:rFonts w:ascii="Times New Roman" w:hAnsi="Times New Roman"/>
          <w:sz w:val="28"/>
          <w:szCs w:val="28"/>
        </w:rPr>
        <w:t>2</w:t>
      </w:r>
      <w:r w:rsidR="00EA72A2">
        <w:rPr>
          <w:rFonts w:ascii="Times New Roman" w:hAnsi="Times New Roman"/>
          <w:sz w:val="28"/>
          <w:szCs w:val="28"/>
        </w:rPr>
        <w:t xml:space="preserve">.4. пункт 15 считать пунктом 16. </w:t>
      </w:r>
    </w:p>
    <w:p w14:paraId="4ECCD48F" w14:textId="33AAB8AF" w:rsidR="00A523BF" w:rsidRDefault="00CF1D66" w:rsidP="008542A2">
      <w:pPr>
        <w:tabs>
          <w:tab w:val="left" w:pos="29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523BF" w:rsidRPr="10E95FFA">
        <w:rPr>
          <w:rFonts w:ascii="Times New Roman" w:hAnsi="Times New Roman"/>
          <w:sz w:val="28"/>
          <w:szCs w:val="28"/>
        </w:rPr>
        <w:t>.</w:t>
      </w:r>
      <w:r w:rsidR="00A523BF">
        <w:rPr>
          <w:rFonts w:ascii="Times New Roman" w:hAnsi="Times New Roman"/>
          <w:sz w:val="28"/>
          <w:szCs w:val="28"/>
        </w:rPr>
        <w:t xml:space="preserve"> </w:t>
      </w:r>
      <w:r w:rsidR="00A523BF" w:rsidRPr="10E95FFA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</w:t>
      </w:r>
      <w:r w:rsidR="00063853">
        <w:rPr>
          <w:rFonts w:ascii="Times New Roman" w:hAnsi="Times New Roman"/>
          <w:sz w:val="28"/>
          <w:szCs w:val="28"/>
        </w:rPr>
        <w:t xml:space="preserve"> </w:t>
      </w:r>
      <w:r w:rsidR="006C56C0">
        <w:rPr>
          <w:rFonts w:ascii="Times New Roman" w:hAnsi="Times New Roman"/>
          <w:sz w:val="28"/>
          <w:szCs w:val="28"/>
          <w:lang w:val="en-US"/>
        </w:rPr>
        <w:t>www</w:t>
      </w:r>
      <w:r w:rsidR="006C56C0" w:rsidRPr="006C56C0">
        <w:rPr>
          <w:rFonts w:ascii="Times New Roman" w:hAnsi="Times New Roman"/>
          <w:sz w:val="28"/>
          <w:szCs w:val="28"/>
        </w:rPr>
        <w:t>.</w:t>
      </w:r>
      <w:r w:rsidR="00A523BF" w:rsidRPr="10E95FFA">
        <w:rPr>
          <w:rFonts w:ascii="Times New Roman" w:hAnsi="Times New Roman"/>
          <w:sz w:val="28"/>
          <w:szCs w:val="28"/>
        </w:rPr>
        <w:t xml:space="preserve">svetlogorsk39.ru и в местах, </w:t>
      </w:r>
      <w:r w:rsidR="00A523BF" w:rsidRPr="10E95FFA">
        <w:rPr>
          <w:rFonts w:ascii="Times New Roman" w:hAnsi="Times New Roman"/>
          <w:sz w:val="28"/>
          <w:szCs w:val="28"/>
        </w:rPr>
        <w:lastRenderedPageBreak/>
        <w:t>доступных для неограниченного круга лиц</w:t>
      </w:r>
      <w:r w:rsidR="00923331">
        <w:rPr>
          <w:rFonts w:ascii="Times New Roman" w:hAnsi="Times New Roman"/>
          <w:sz w:val="28"/>
          <w:szCs w:val="28"/>
        </w:rPr>
        <w:t>,</w:t>
      </w:r>
      <w:r w:rsidR="008542A2">
        <w:rPr>
          <w:rFonts w:ascii="Times New Roman" w:hAnsi="Times New Roman"/>
          <w:sz w:val="28"/>
          <w:szCs w:val="28"/>
        </w:rPr>
        <w:t xml:space="preserve"> согласно Уставу муниципального образования «Светлогорский городской округ».</w:t>
      </w:r>
    </w:p>
    <w:p w14:paraId="230347E5" w14:textId="25513238" w:rsidR="00A523BF" w:rsidRDefault="00CF1D66" w:rsidP="00A523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23BF" w:rsidRPr="10E95FFA">
        <w:rPr>
          <w:rFonts w:ascii="Times New Roman" w:hAnsi="Times New Roman"/>
          <w:sz w:val="28"/>
          <w:szCs w:val="28"/>
        </w:rPr>
        <w:t xml:space="preserve">. Контроль по исполнению настоящего постановления возложить на </w:t>
      </w:r>
      <w:r w:rsidR="00EA72A2">
        <w:rPr>
          <w:rFonts w:ascii="Times New Roman" w:hAnsi="Times New Roman"/>
          <w:sz w:val="28"/>
          <w:szCs w:val="28"/>
        </w:rPr>
        <w:t>начальника отдела управления муниципальной собственностью</w:t>
      </w:r>
      <w:r w:rsidR="00A523BF" w:rsidRPr="10E95FF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«Светлогорский городской округ» </w:t>
      </w:r>
      <w:r w:rsidR="00EA72A2">
        <w:rPr>
          <w:rFonts w:ascii="Times New Roman" w:hAnsi="Times New Roman"/>
          <w:sz w:val="28"/>
          <w:szCs w:val="28"/>
        </w:rPr>
        <w:t>Д.О. Студеникина.</w:t>
      </w:r>
    </w:p>
    <w:p w14:paraId="4FE9DCC7" w14:textId="24567402" w:rsidR="00456D9B" w:rsidRDefault="00CF1D66" w:rsidP="0092333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523BF" w:rsidRPr="10E95FFA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14:paraId="59C7AE29" w14:textId="77777777" w:rsidR="0053053A" w:rsidRDefault="0053053A" w:rsidP="0092333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240497" w14:textId="77777777" w:rsidR="00CF1D66" w:rsidRDefault="00CF1D66" w:rsidP="0092333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713C00" w14:textId="77777777" w:rsidR="006D057D" w:rsidRDefault="006D0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7F17B56C" w14:textId="77777777" w:rsidR="006D057D" w:rsidRDefault="006D0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4B97DFE1" w14:textId="77777777" w:rsidR="005C69C9" w:rsidRPr="00923331" w:rsidRDefault="006D057D" w:rsidP="0092333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«Светлогорский городской округ»                                              </w:t>
      </w:r>
      <w:r w:rsidR="00530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В.В. Бондаренк</w:t>
      </w:r>
      <w:r w:rsidR="00923331">
        <w:rPr>
          <w:rFonts w:ascii="Times New Roman" w:hAnsi="Times New Roman"/>
          <w:sz w:val="28"/>
          <w:szCs w:val="28"/>
        </w:rPr>
        <w:t>о</w:t>
      </w:r>
    </w:p>
    <w:sectPr w:rsidR="005C69C9" w:rsidRPr="00923331" w:rsidSect="00785C3C">
      <w:pgSz w:w="11906" w:h="16838"/>
      <w:pgMar w:top="1240" w:right="850" w:bottom="993" w:left="1560" w:header="530" w:footer="2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2DA30" w14:textId="77777777" w:rsidR="00CE27A9" w:rsidRDefault="00CE27A9" w:rsidP="006D057D">
      <w:pPr>
        <w:spacing w:after="0" w:line="240" w:lineRule="auto"/>
      </w:pPr>
      <w:r>
        <w:separator/>
      </w:r>
    </w:p>
  </w:endnote>
  <w:endnote w:type="continuationSeparator" w:id="0">
    <w:p w14:paraId="6AA82436" w14:textId="77777777" w:rsidR="00CE27A9" w:rsidRDefault="00CE27A9" w:rsidP="006D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8A292" w14:textId="77777777" w:rsidR="00CE27A9" w:rsidRDefault="00CE27A9" w:rsidP="006D057D">
      <w:pPr>
        <w:spacing w:after="0" w:line="240" w:lineRule="auto"/>
      </w:pPr>
      <w:r>
        <w:separator/>
      </w:r>
    </w:p>
  </w:footnote>
  <w:footnote w:type="continuationSeparator" w:id="0">
    <w:p w14:paraId="74862D39" w14:textId="77777777" w:rsidR="00CE27A9" w:rsidRDefault="00CE27A9" w:rsidP="006D057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8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8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8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8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8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8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8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8"/>
        <w:lang w:val="en-U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lang w:val="en-U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lang w:val="en-U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auto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auto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auto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auto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auto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auto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auto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auto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auto"/>
        <w:lang w:val="en-U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13C34C27"/>
    <w:multiLevelType w:val="multilevel"/>
    <w:tmpl w:val="6B84432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315E243A"/>
    <w:multiLevelType w:val="hybridMultilevel"/>
    <w:tmpl w:val="F0A2135A"/>
    <w:lvl w:ilvl="0" w:tplc="31341B76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44C5539"/>
    <w:multiLevelType w:val="hybridMultilevel"/>
    <w:tmpl w:val="E38E431C"/>
    <w:lvl w:ilvl="0" w:tplc="08EA6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151CA9"/>
    <w:multiLevelType w:val="hybridMultilevel"/>
    <w:tmpl w:val="A05C86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90C70EF"/>
    <w:multiLevelType w:val="hybridMultilevel"/>
    <w:tmpl w:val="C78AA3DA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7037CAB"/>
    <w:multiLevelType w:val="multilevel"/>
    <w:tmpl w:val="DD9E75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 w16cid:durableId="547844498">
    <w:abstractNumId w:val="0"/>
  </w:num>
  <w:num w:numId="2" w16cid:durableId="909968387">
    <w:abstractNumId w:val="1"/>
  </w:num>
  <w:num w:numId="3" w16cid:durableId="1100763779">
    <w:abstractNumId w:val="2"/>
  </w:num>
  <w:num w:numId="4" w16cid:durableId="898171049">
    <w:abstractNumId w:val="3"/>
  </w:num>
  <w:num w:numId="5" w16cid:durableId="417988826">
    <w:abstractNumId w:val="4"/>
  </w:num>
  <w:num w:numId="6" w16cid:durableId="941761315">
    <w:abstractNumId w:val="5"/>
  </w:num>
  <w:num w:numId="7" w16cid:durableId="1450467148">
    <w:abstractNumId w:val="6"/>
  </w:num>
  <w:num w:numId="8" w16cid:durableId="679313302">
    <w:abstractNumId w:val="7"/>
  </w:num>
  <w:num w:numId="9" w16cid:durableId="1055815321">
    <w:abstractNumId w:val="8"/>
  </w:num>
  <w:num w:numId="10" w16cid:durableId="1201043187">
    <w:abstractNumId w:val="9"/>
  </w:num>
  <w:num w:numId="11" w16cid:durableId="2087457221">
    <w:abstractNumId w:val="10"/>
  </w:num>
  <w:num w:numId="12" w16cid:durableId="2101483775">
    <w:abstractNumId w:val="11"/>
  </w:num>
  <w:num w:numId="13" w16cid:durableId="223486614">
    <w:abstractNumId w:val="12"/>
  </w:num>
  <w:num w:numId="14" w16cid:durableId="1758865428">
    <w:abstractNumId w:val="14"/>
  </w:num>
  <w:num w:numId="15" w16cid:durableId="1514026368">
    <w:abstractNumId w:val="17"/>
  </w:num>
  <w:num w:numId="16" w16cid:durableId="1711763613">
    <w:abstractNumId w:val="16"/>
  </w:num>
  <w:num w:numId="17" w16cid:durableId="100758280">
    <w:abstractNumId w:val="13"/>
  </w:num>
  <w:num w:numId="18" w16cid:durableId="464546959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1635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EB"/>
    <w:rsid w:val="00014743"/>
    <w:rsid w:val="000222F4"/>
    <w:rsid w:val="000238FA"/>
    <w:rsid w:val="00024F37"/>
    <w:rsid w:val="000276D7"/>
    <w:rsid w:val="00030DA1"/>
    <w:rsid w:val="000363BB"/>
    <w:rsid w:val="00037186"/>
    <w:rsid w:val="00063853"/>
    <w:rsid w:val="00071F93"/>
    <w:rsid w:val="0007620A"/>
    <w:rsid w:val="00076DC6"/>
    <w:rsid w:val="00081075"/>
    <w:rsid w:val="00086F17"/>
    <w:rsid w:val="00093174"/>
    <w:rsid w:val="00094869"/>
    <w:rsid w:val="000A3F28"/>
    <w:rsid w:val="000A58AF"/>
    <w:rsid w:val="000A7EEF"/>
    <w:rsid w:val="000B281B"/>
    <w:rsid w:val="000C2060"/>
    <w:rsid w:val="000D06A8"/>
    <w:rsid w:val="00102676"/>
    <w:rsid w:val="00103E29"/>
    <w:rsid w:val="00105A62"/>
    <w:rsid w:val="00110061"/>
    <w:rsid w:val="00112E2B"/>
    <w:rsid w:val="00112E96"/>
    <w:rsid w:val="00115341"/>
    <w:rsid w:val="00124238"/>
    <w:rsid w:val="00126739"/>
    <w:rsid w:val="00131453"/>
    <w:rsid w:val="00140024"/>
    <w:rsid w:val="00140FC9"/>
    <w:rsid w:val="0014379B"/>
    <w:rsid w:val="0016516E"/>
    <w:rsid w:val="00182640"/>
    <w:rsid w:val="00183B58"/>
    <w:rsid w:val="001855BC"/>
    <w:rsid w:val="00196815"/>
    <w:rsid w:val="001A2183"/>
    <w:rsid w:val="001B1976"/>
    <w:rsid w:val="001B56C8"/>
    <w:rsid w:val="001B5C4B"/>
    <w:rsid w:val="001C7D97"/>
    <w:rsid w:val="001D1671"/>
    <w:rsid w:val="001D2F5F"/>
    <w:rsid w:val="001D3203"/>
    <w:rsid w:val="001E0ADB"/>
    <w:rsid w:val="001E26C1"/>
    <w:rsid w:val="001E7EE5"/>
    <w:rsid w:val="001F19A2"/>
    <w:rsid w:val="001F55E2"/>
    <w:rsid w:val="001F5B8D"/>
    <w:rsid w:val="001F73B1"/>
    <w:rsid w:val="00203B91"/>
    <w:rsid w:val="00204DF3"/>
    <w:rsid w:val="002161FC"/>
    <w:rsid w:val="00220FBA"/>
    <w:rsid w:val="002339A2"/>
    <w:rsid w:val="0024293D"/>
    <w:rsid w:val="00250A04"/>
    <w:rsid w:val="00254A4B"/>
    <w:rsid w:val="00257C13"/>
    <w:rsid w:val="00270A69"/>
    <w:rsid w:val="00281C0C"/>
    <w:rsid w:val="00294390"/>
    <w:rsid w:val="002A3501"/>
    <w:rsid w:val="002A3938"/>
    <w:rsid w:val="002B7E8D"/>
    <w:rsid w:val="002C06DB"/>
    <w:rsid w:val="002C2502"/>
    <w:rsid w:val="002C44DC"/>
    <w:rsid w:val="002C726D"/>
    <w:rsid w:val="002D3DFA"/>
    <w:rsid w:val="002E7A4C"/>
    <w:rsid w:val="002F31A1"/>
    <w:rsid w:val="00305F78"/>
    <w:rsid w:val="00317D33"/>
    <w:rsid w:val="00320CBE"/>
    <w:rsid w:val="003225ED"/>
    <w:rsid w:val="00323882"/>
    <w:rsid w:val="00341D40"/>
    <w:rsid w:val="00346E91"/>
    <w:rsid w:val="00352186"/>
    <w:rsid w:val="00355008"/>
    <w:rsid w:val="00355B67"/>
    <w:rsid w:val="00360D19"/>
    <w:rsid w:val="00361D38"/>
    <w:rsid w:val="00361D3F"/>
    <w:rsid w:val="00380D5C"/>
    <w:rsid w:val="00387140"/>
    <w:rsid w:val="00396F0F"/>
    <w:rsid w:val="003A457C"/>
    <w:rsid w:val="003A55B3"/>
    <w:rsid w:val="003A6511"/>
    <w:rsid w:val="003A6A97"/>
    <w:rsid w:val="003B000A"/>
    <w:rsid w:val="003C1CB0"/>
    <w:rsid w:val="003D5CEB"/>
    <w:rsid w:val="003E0522"/>
    <w:rsid w:val="003E1389"/>
    <w:rsid w:val="003E6D76"/>
    <w:rsid w:val="00404CCF"/>
    <w:rsid w:val="0041345A"/>
    <w:rsid w:val="00415B4C"/>
    <w:rsid w:val="004372E8"/>
    <w:rsid w:val="00451770"/>
    <w:rsid w:val="00456D9B"/>
    <w:rsid w:val="00474980"/>
    <w:rsid w:val="0047673B"/>
    <w:rsid w:val="0049782B"/>
    <w:rsid w:val="004B0532"/>
    <w:rsid w:val="004B1DA8"/>
    <w:rsid w:val="004B483E"/>
    <w:rsid w:val="004B5D38"/>
    <w:rsid w:val="004C3E1B"/>
    <w:rsid w:val="004C4603"/>
    <w:rsid w:val="004C6D77"/>
    <w:rsid w:val="004C6D8E"/>
    <w:rsid w:val="004D36A0"/>
    <w:rsid w:val="0050718D"/>
    <w:rsid w:val="00523EAD"/>
    <w:rsid w:val="0053053A"/>
    <w:rsid w:val="00531669"/>
    <w:rsid w:val="00562F38"/>
    <w:rsid w:val="005637CB"/>
    <w:rsid w:val="005703DC"/>
    <w:rsid w:val="005712F4"/>
    <w:rsid w:val="005734C5"/>
    <w:rsid w:val="00586615"/>
    <w:rsid w:val="005910C2"/>
    <w:rsid w:val="005A75FD"/>
    <w:rsid w:val="005B0793"/>
    <w:rsid w:val="005B6197"/>
    <w:rsid w:val="005C4170"/>
    <w:rsid w:val="005C5CA4"/>
    <w:rsid w:val="005C69C9"/>
    <w:rsid w:val="005D230C"/>
    <w:rsid w:val="005D3257"/>
    <w:rsid w:val="005D563A"/>
    <w:rsid w:val="005E1BFB"/>
    <w:rsid w:val="005E5A33"/>
    <w:rsid w:val="00604A33"/>
    <w:rsid w:val="0061725F"/>
    <w:rsid w:val="00625465"/>
    <w:rsid w:val="00633255"/>
    <w:rsid w:val="006352A5"/>
    <w:rsid w:val="00644703"/>
    <w:rsid w:val="006506E8"/>
    <w:rsid w:val="0065750E"/>
    <w:rsid w:val="0066111F"/>
    <w:rsid w:val="0066785C"/>
    <w:rsid w:val="00676934"/>
    <w:rsid w:val="0068395C"/>
    <w:rsid w:val="00694194"/>
    <w:rsid w:val="006953EC"/>
    <w:rsid w:val="006B309D"/>
    <w:rsid w:val="006C0E9B"/>
    <w:rsid w:val="006C1CA7"/>
    <w:rsid w:val="006C28F2"/>
    <w:rsid w:val="006C4DE8"/>
    <w:rsid w:val="006C56C0"/>
    <w:rsid w:val="006D057D"/>
    <w:rsid w:val="006D12A3"/>
    <w:rsid w:val="006D3081"/>
    <w:rsid w:val="006F177E"/>
    <w:rsid w:val="00704C9F"/>
    <w:rsid w:val="00705CA3"/>
    <w:rsid w:val="007174A1"/>
    <w:rsid w:val="00747360"/>
    <w:rsid w:val="007758A4"/>
    <w:rsid w:val="00785C3C"/>
    <w:rsid w:val="00794BEA"/>
    <w:rsid w:val="00797500"/>
    <w:rsid w:val="007C43FD"/>
    <w:rsid w:val="007CF7A6"/>
    <w:rsid w:val="007D3719"/>
    <w:rsid w:val="007E35DB"/>
    <w:rsid w:val="007F4CA4"/>
    <w:rsid w:val="007F53D6"/>
    <w:rsid w:val="00800BAF"/>
    <w:rsid w:val="00844CE2"/>
    <w:rsid w:val="008542A2"/>
    <w:rsid w:val="00857084"/>
    <w:rsid w:val="008608E5"/>
    <w:rsid w:val="0086433D"/>
    <w:rsid w:val="00873EC8"/>
    <w:rsid w:val="0087542C"/>
    <w:rsid w:val="00880A03"/>
    <w:rsid w:val="00880DB6"/>
    <w:rsid w:val="0088649E"/>
    <w:rsid w:val="0088778E"/>
    <w:rsid w:val="008A02BA"/>
    <w:rsid w:val="008B264F"/>
    <w:rsid w:val="008B5E9A"/>
    <w:rsid w:val="008D37A1"/>
    <w:rsid w:val="008D667D"/>
    <w:rsid w:val="008E0474"/>
    <w:rsid w:val="008E2D7C"/>
    <w:rsid w:val="008E5093"/>
    <w:rsid w:val="008E52F5"/>
    <w:rsid w:val="008F22B9"/>
    <w:rsid w:val="009016DC"/>
    <w:rsid w:val="00905F71"/>
    <w:rsid w:val="00912A4A"/>
    <w:rsid w:val="00923331"/>
    <w:rsid w:val="0097400D"/>
    <w:rsid w:val="00985418"/>
    <w:rsid w:val="00991742"/>
    <w:rsid w:val="00995357"/>
    <w:rsid w:val="00996903"/>
    <w:rsid w:val="00997752"/>
    <w:rsid w:val="009A08D1"/>
    <w:rsid w:val="009B0DBC"/>
    <w:rsid w:val="009C197E"/>
    <w:rsid w:val="009C2004"/>
    <w:rsid w:val="009C5D06"/>
    <w:rsid w:val="009C6651"/>
    <w:rsid w:val="009D34C5"/>
    <w:rsid w:val="009E19F3"/>
    <w:rsid w:val="009E5F9A"/>
    <w:rsid w:val="009E7583"/>
    <w:rsid w:val="00A05AA3"/>
    <w:rsid w:val="00A3632B"/>
    <w:rsid w:val="00A5066B"/>
    <w:rsid w:val="00A511AD"/>
    <w:rsid w:val="00A523BF"/>
    <w:rsid w:val="00A70F42"/>
    <w:rsid w:val="00A8152E"/>
    <w:rsid w:val="00A818E3"/>
    <w:rsid w:val="00A83707"/>
    <w:rsid w:val="00AA1F78"/>
    <w:rsid w:val="00AB1A8D"/>
    <w:rsid w:val="00AB3021"/>
    <w:rsid w:val="00AC21E5"/>
    <w:rsid w:val="00AC443D"/>
    <w:rsid w:val="00AE102B"/>
    <w:rsid w:val="00AE1B00"/>
    <w:rsid w:val="00AE60B4"/>
    <w:rsid w:val="00AE7392"/>
    <w:rsid w:val="00AF3546"/>
    <w:rsid w:val="00B06F59"/>
    <w:rsid w:val="00B153F5"/>
    <w:rsid w:val="00B16CA5"/>
    <w:rsid w:val="00B22902"/>
    <w:rsid w:val="00B31E01"/>
    <w:rsid w:val="00B33058"/>
    <w:rsid w:val="00B40A76"/>
    <w:rsid w:val="00B40C5A"/>
    <w:rsid w:val="00B41DF2"/>
    <w:rsid w:val="00B60216"/>
    <w:rsid w:val="00B64A7F"/>
    <w:rsid w:val="00B67AF8"/>
    <w:rsid w:val="00B81338"/>
    <w:rsid w:val="00B85724"/>
    <w:rsid w:val="00B874F9"/>
    <w:rsid w:val="00B911F5"/>
    <w:rsid w:val="00BA7501"/>
    <w:rsid w:val="00BD2596"/>
    <w:rsid w:val="00C04C40"/>
    <w:rsid w:val="00C06482"/>
    <w:rsid w:val="00C13185"/>
    <w:rsid w:val="00C3618B"/>
    <w:rsid w:val="00C4094B"/>
    <w:rsid w:val="00C47A8E"/>
    <w:rsid w:val="00C55EBB"/>
    <w:rsid w:val="00C640D6"/>
    <w:rsid w:val="00C713F3"/>
    <w:rsid w:val="00C732FB"/>
    <w:rsid w:val="00C739B5"/>
    <w:rsid w:val="00C8134E"/>
    <w:rsid w:val="00C861E6"/>
    <w:rsid w:val="00C8654F"/>
    <w:rsid w:val="00C96719"/>
    <w:rsid w:val="00CA1C66"/>
    <w:rsid w:val="00CA4313"/>
    <w:rsid w:val="00CA76C6"/>
    <w:rsid w:val="00CC48AA"/>
    <w:rsid w:val="00CC561A"/>
    <w:rsid w:val="00CC6AE1"/>
    <w:rsid w:val="00CD0D3C"/>
    <w:rsid w:val="00CD3957"/>
    <w:rsid w:val="00CE1C36"/>
    <w:rsid w:val="00CE27A9"/>
    <w:rsid w:val="00CE28CC"/>
    <w:rsid w:val="00CE33B2"/>
    <w:rsid w:val="00CE721F"/>
    <w:rsid w:val="00CF178A"/>
    <w:rsid w:val="00CF1D66"/>
    <w:rsid w:val="00CF26F6"/>
    <w:rsid w:val="00CF5F1E"/>
    <w:rsid w:val="00D047B2"/>
    <w:rsid w:val="00D1028C"/>
    <w:rsid w:val="00D16282"/>
    <w:rsid w:val="00D2629E"/>
    <w:rsid w:val="00D4613F"/>
    <w:rsid w:val="00D4697A"/>
    <w:rsid w:val="00D635F8"/>
    <w:rsid w:val="00D64E8D"/>
    <w:rsid w:val="00D73676"/>
    <w:rsid w:val="00D762CF"/>
    <w:rsid w:val="00D84A95"/>
    <w:rsid w:val="00D85605"/>
    <w:rsid w:val="00D9091A"/>
    <w:rsid w:val="00D933AE"/>
    <w:rsid w:val="00D95623"/>
    <w:rsid w:val="00DA171C"/>
    <w:rsid w:val="00DC45A1"/>
    <w:rsid w:val="00DD5693"/>
    <w:rsid w:val="00DE1B6F"/>
    <w:rsid w:val="00DE61BD"/>
    <w:rsid w:val="00DF74A7"/>
    <w:rsid w:val="00E0460C"/>
    <w:rsid w:val="00E06642"/>
    <w:rsid w:val="00E1509A"/>
    <w:rsid w:val="00E32EDC"/>
    <w:rsid w:val="00E53C12"/>
    <w:rsid w:val="00E5455E"/>
    <w:rsid w:val="00E76979"/>
    <w:rsid w:val="00E939AC"/>
    <w:rsid w:val="00E966B2"/>
    <w:rsid w:val="00EA72A2"/>
    <w:rsid w:val="00EC6AC0"/>
    <w:rsid w:val="00EC6FCD"/>
    <w:rsid w:val="00EC7D27"/>
    <w:rsid w:val="00ED1E26"/>
    <w:rsid w:val="00EE634A"/>
    <w:rsid w:val="00EE7F3C"/>
    <w:rsid w:val="00F02D06"/>
    <w:rsid w:val="00F02FD7"/>
    <w:rsid w:val="00F11669"/>
    <w:rsid w:val="00F3597B"/>
    <w:rsid w:val="00F5466F"/>
    <w:rsid w:val="00F54A38"/>
    <w:rsid w:val="00F57F61"/>
    <w:rsid w:val="00F61EDD"/>
    <w:rsid w:val="00F67A44"/>
    <w:rsid w:val="00F71461"/>
    <w:rsid w:val="00F75CB5"/>
    <w:rsid w:val="00F85042"/>
    <w:rsid w:val="00F94A86"/>
    <w:rsid w:val="00F9702B"/>
    <w:rsid w:val="00FA1BE2"/>
    <w:rsid w:val="00FA1C9B"/>
    <w:rsid w:val="00FA532D"/>
    <w:rsid w:val="00FD33A1"/>
    <w:rsid w:val="00FD593E"/>
    <w:rsid w:val="00FE2CCD"/>
    <w:rsid w:val="00FE2D51"/>
    <w:rsid w:val="00FF5EC7"/>
    <w:rsid w:val="018B8928"/>
    <w:rsid w:val="01EFA3E9"/>
    <w:rsid w:val="02CA7EB7"/>
    <w:rsid w:val="0356FC4F"/>
    <w:rsid w:val="03590C34"/>
    <w:rsid w:val="037E2B3B"/>
    <w:rsid w:val="03A3055A"/>
    <w:rsid w:val="03F6C49F"/>
    <w:rsid w:val="04BE36B8"/>
    <w:rsid w:val="05699E25"/>
    <w:rsid w:val="05919D21"/>
    <w:rsid w:val="05C2C448"/>
    <w:rsid w:val="05CA8A90"/>
    <w:rsid w:val="07F5B8EA"/>
    <w:rsid w:val="0906E185"/>
    <w:rsid w:val="0937A23F"/>
    <w:rsid w:val="094DFB06"/>
    <w:rsid w:val="0B01080C"/>
    <w:rsid w:val="0B46305F"/>
    <w:rsid w:val="0B620E34"/>
    <w:rsid w:val="0B6D8195"/>
    <w:rsid w:val="0BBD1722"/>
    <w:rsid w:val="0C6399F9"/>
    <w:rsid w:val="0C7C59D8"/>
    <w:rsid w:val="0C8B2BAC"/>
    <w:rsid w:val="0C9CCCCA"/>
    <w:rsid w:val="0CC5A13F"/>
    <w:rsid w:val="0CCB9602"/>
    <w:rsid w:val="0D634DF5"/>
    <w:rsid w:val="0DA470E5"/>
    <w:rsid w:val="0EA52257"/>
    <w:rsid w:val="0F42E655"/>
    <w:rsid w:val="10104722"/>
    <w:rsid w:val="1075DDEF"/>
    <w:rsid w:val="116C1A3E"/>
    <w:rsid w:val="118176E6"/>
    <w:rsid w:val="121D96BB"/>
    <w:rsid w:val="12B5B42A"/>
    <w:rsid w:val="12F81E17"/>
    <w:rsid w:val="1339E64C"/>
    <w:rsid w:val="1347E7E4"/>
    <w:rsid w:val="13A7EEDC"/>
    <w:rsid w:val="13B6C325"/>
    <w:rsid w:val="13CB4C32"/>
    <w:rsid w:val="141F0E4C"/>
    <w:rsid w:val="14FE0215"/>
    <w:rsid w:val="151463DB"/>
    <w:rsid w:val="1555377D"/>
    <w:rsid w:val="15B09A30"/>
    <w:rsid w:val="160B2BBD"/>
    <w:rsid w:val="163FAC24"/>
    <w:rsid w:val="16C13CE6"/>
    <w:rsid w:val="16D3C8B4"/>
    <w:rsid w:val="16FA2359"/>
    <w:rsid w:val="170F2944"/>
    <w:rsid w:val="172EF836"/>
    <w:rsid w:val="1771C416"/>
    <w:rsid w:val="18D98BB4"/>
    <w:rsid w:val="191C4A8E"/>
    <w:rsid w:val="1943218F"/>
    <w:rsid w:val="1A28A8A0"/>
    <w:rsid w:val="1A32DCE0"/>
    <w:rsid w:val="1A82A2E3"/>
    <w:rsid w:val="1B5B99DE"/>
    <w:rsid w:val="1BA2D1A0"/>
    <w:rsid w:val="1DB74571"/>
    <w:rsid w:val="1DF0ACDA"/>
    <w:rsid w:val="1DF15E0C"/>
    <w:rsid w:val="1E82D2BF"/>
    <w:rsid w:val="1EA7B8C0"/>
    <w:rsid w:val="1EDF1D90"/>
    <w:rsid w:val="2021A9E3"/>
    <w:rsid w:val="205401EF"/>
    <w:rsid w:val="2097A223"/>
    <w:rsid w:val="20ABEF50"/>
    <w:rsid w:val="20CA0F79"/>
    <w:rsid w:val="21069A0A"/>
    <w:rsid w:val="22315CA9"/>
    <w:rsid w:val="229D1BF2"/>
    <w:rsid w:val="230B9A95"/>
    <w:rsid w:val="2369732C"/>
    <w:rsid w:val="238D5A41"/>
    <w:rsid w:val="241352E5"/>
    <w:rsid w:val="24D43F3B"/>
    <w:rsid w:val="2510B741"/>
    <w:rsid w:val="25C25756"/>
    <w:rsid w:val="25D476A5"/>
    <w:rsid w:val="2638A171"/>
    <w:rsid w:val="26CE458C"/>
    <w:rsid w:val="27595646"/>
    <w:rsid w:val="2788CE00"/>
    <w:rsid w:val="27CDE04F"/>
    <w:rsid w:val="27F95CD1"/>
    <w:rsid w:val="283A7DC9"/>
    <w:rsid w:val="286A15ED"/>
    <w:rsid w:val="28B9AABD"/>
    <w:rsid w:val="291571C7"/>
    <w:rsid w:val="2921DC71"/>
    <w:rsid w:val="2941FFE9"/>
    <w:rsid w:val="29955E36"/>
    <w:rsid w:val="29A66447"/>
    <w:rsid w:val="29AAAEB9"/>
    <w:rsid w:val="29D9B8A0"/>
    <w:rsid w:val="2A32F703"/>
    <w:rsid w:val="2A995F13"/>
    <w:rsid w:val="2AD43E3B"/>
    <w:rsid w:val="2AFDB4E7"/>
    <w:rsid w:val="2B18A080"/>
    <w:rsid w:val="2C4FC801"/>
    <w:rsid w:val="2CA01D21"/>
    <w:rsid w:val="2D8FBCC7"/>
    <w:rsid w:val="2E235089"/>
    <w:rsid w:val="2F08EAD1"/>
    <w:rsid w:val="3036541C"/>
    <w:rsid w:val="32731D2B"/>
    <w:rsid w:val="33DF8485"/>
    <w:rsid w:val="34A010B5"/>
    <w:rsid w:val="34A5137B"/>
    <w:rsid w:val="34C04946"/>
    <w:rsid w:val="356EC2B1"/>
    <w:rsid w:val="35769296"/>
    <w:rsid w:val="35B40C39"/>
    <w:rsid w:val="369E601D"/>
    <w:rsid w:val="36CD1092"/>
    <w:rsid w:val="36EA8E80"/>
    <w:rsid w:val="370C149B"/>
    <w:rsid w:val="37D1F658"/>
    <w:rsid w:val="37F68942"/>
    <w:rsid w:val="38838823"/>
    <w:rsid w:val="397C1CA4"/>
    <w:rsid w:val="39D621A2"/>
    <w:rsid w:val="3A41698B"/>
    <w:rsid w:val="3A462EE8"/>
    <w:rsid w:val="3A8DCBB8"/>
    <w:rsid w:val="3ACE2F47"/>
    <w:rsid w:val="3B019B74"/>
    <w:rsid w:val="3B310931"/>
    <w:rsid w:val="3B377850"/>
    <w:rsid w:val="3BBAECE2"/>
    <w:rsid w:val="3C362BC2"/>
    <w:rsid w:val="3C5684C0"/>
    <w:rsid w:val="3C9F108A"/>
    <w:rsid w:val="3CDC87EB"/>
    <w:rsid w:val="3D22573A"/>
    <w:rsid w:val="3D43FF68"/>
    <w:rsid w:val="3DABBB8E"/>
    <w:rsid w:val="3DD2F93D"/>
    <w:rsid w:val="3E4C81A6"/>
    <w:rsid w:val="3EFC7C9A"/>
    <w:rsid w:val="3F04CC50"/>
    <w:rsid w:val="406D2B11"/>
    <w:rsid w:val="4073FC7D"/>
    <w:rsid w:val="4157ECB8"/>
    <w:rsid w:val="41B81BE9"/>
    <w:rsid w:val="41BCA7ED"/>
    <w:rsid w:val="4200579A"/>
    <w:rsid w:val="420788E0"/>
    <w:rsid w:val="4353EC4A"/>
    <w:rsid w:val="43A3B80D"/>
    <w:rsid w:val="4493EBC7"/>
    <w:rsid w:val="44A443CF"/>
    <w:rsid w:val="45181DE9"/>
    <w:rsid w:val="46FAE72F"/>
    <w:rsid w:val="4734A477"/>
    <w:rsid w:val="49006FFF"/>
    <w:rsid w:val="49345357"/>
    <w:rsid w:val="4958CCD4"/>
    <w:rsid w:val="49A66C02"/>
    <w:rsid w:val="49D04558"/>
    <w:rsid w:val="4AEE92F9"/>
    <w:rsid w:val="4B32F234"/>
    <w:rsid w:val="4BF1B952"/>
    <w:rsid w:val="4C342449"/>
    <w:rsid w:val="4C3810C1"/>
    <w:rsid w:val="4CC49DEC"/>
    <w:rsid w:val="4CF1761E"/>
    <w:rsid w:val="4D1831F0"/>
    <w:rsid w:val="4E6840A9"/>
    <w:rsid w:val="4E70D4A3"/>
    <w:rsid w:val="4EA0E4EC"/>
    <w:rsid w:val="4EDAD3BC"/>
    <w:rsid w:val="4F222AFE"/>
    <w:rsid w:val="4F63F711"/>
    <w:rsid w:val="501DF5A6"/>
    <w:rsid w:val="50963873"/>
    <w:rsid w:val="514F49E3"/>
    <w:rsid w:val="5246E727"/>
    <w:rsid w:val="52E686BD"/>
    <w:rsid w:val="53866F98"/>
    <w:rsid w:val="5466629D"/>
    <w:rsid w:val="54C4685C"/>
    <w:rsid w:val="55111CBF"/>
    <w:rsid w:val="55C3E47A"/>
    <w:rsid w:val="565BF099"/>
    <w:rsid w:val="56E57E1B"/>
    <w:rsid w:val="57437CD1"/>
    <w:rsid w:val="574972EB"/>
    <w:rsid w:val="57590045"/>
    <w:rsid w:val="577137B3"/>
    <w:rsid w:val="581CC65E"/>
    <w:rsid w:val="584C2986"/>
    <w:rsid w:val="5863CE56"/>
    <w:rsid w:val="58EA3E1D"/>
    <w:rsid w:val="592FCAC2"/>
    <w:rsid w:val="59AA3C9B"/>
    <w:rsid w:val="5A09B3B1"/>
    <w:rsid w:val="5A3BB14E"/>
    <w:rsid w:val="5B4915FE"/>
    <w:rsid w:val="5B6943F7"/>
    <w:rsid w:val="5C2A67F9"/>
    <w:rsid w:val="5CA401AA"/>
    <w:rsid w:val="5E7E061B"/>
    <w:rsid w:val="5EC68F14"/>
    <w:rsid w:val="6002D38E"/>
    <w:rsid w:val="604D9C3E"/>
    <w:rsid w:val="605C836B"/>
    <w:rsid w:val="612B2D92"/>
    <w:rsid w:val="61480BE1"/>
    <w:rsid w:val="617CC4B1"/>
    <w:rsid w:val="6277DD10"/>
    <w:rsid w:val="62A715ED"/>
    <w:rsid w:val="6320DBBB"/>
    <w:rsid w:val="63DF6E34"/>
    <w:rsid w:val="65FE5EE7"/>
    <w:rsid w:val="66334060"/>
    <w:rsid w:val="67E9744A"/>
    <w:rsid w:val="67F23D1A"/>
    <w:rsid w:val="68A8C1C5"/>
    <w:rsid w:val="6A2E064E"/>
    <w:rsid w:val="6A40ADE0"/>
    <w:rsid w:val="6B281C89"/>
    <w:rsid w:val="6B9B6320"/>
    <w:rsid w:val="6BF64C17"/>
    <w:rsid w:val="6D2ABF84"/>
    <w:rsid w:val="6DA71276"/>
    <w:rsid w:val="6DD5A4BF"/>
    <w:rsid w:val="6E087F2F"/>
    <w:rsid w:val="6E099E40"/>
    <w:rsid w:val="6E956657"/>
    <w:rsid w:val="6EC80151"/>
    <w:rsid w:val="6EDBF81D"/>
    <w:rsid w:val="6F3DF0A5"/>
    <w:rsid w:val="6F513FFB"/>
    <w:rsid w:val="6F9D2807"/>
    <w:rsid w:val="70014A3C"/>
    <w:rsid w:val="70974608"/>
    <w:rsid w:val="70D5E0EE"/>
    <w:rsid w:val="70F3913F"/>
    <w:rsid w:val="710D4581"/>
    <w:rsid w:val="710E7F09"/>
    <w:rsid w:val="7138F868"/>
    <w:rsid w:val="719D1A9D"/>
    <w:rsid w:val="71BA6B71"/>
    <w:rsid w:val="71D9D55A"/>
    <w:rsid w:val="7224D78B"/>
    <w:rsid w:val="72A915E2"/>
    <w:rsid w:val="72DD0F63"/>
    <w:rsid w:val="73B2357D"/>
    <w:rsid w:val="740D81B0"/>
    <w:rsid w:val="74A1F762"/>
    <w:rsid w:val="74DFCB14"/>
    <w:rsid w:val="752F00DB"/>
    <w:rsid w:val="761CA24A"/>
    <w:rsid w:val="77452272"/>
    <w:rsid w:val="77BE8997"/>
    <w:rsid w:val="7884FF91"/>
    <w:rsid w:val="792AE1F0"/>
    <w:rsid w:val="793CDFAA"/>
    <w:rsid w:val="79C41045"/>
    <w:rsid w:val="7A278D8D"/>
    <w:rsid w:val="7B2433F3"/>
    <w:rsid w:val="7C1818C3"/>
    <w:rsid w:val="7CDEB140"/>
    <w:rsid w:val="7D202115"/>
    <w:rsid w:val="7E73A1EB"/>
    <w:rsid w:val="7E8EC1C4"/>
    <w:rsid w:val="7F9DD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D0B300"/>
  <w15:docId w15:val="{5F2C2759-4B2E-4314-87DC-6D1FD032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3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785C3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</w:rPr>
  </w:style>
  <w:style w:type="paragraph" w:styleId="2">
    <w:name w:val="heading 2"/>
    <w:basedOn w:val="a"/>
    <w:next w:val="a"/>
    <w:qFormat/>
    <w:rsid w:val="00785C3C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b/>
      <w:szCs w:val="20"/>
    </w:rPr>
  </w:style>
  <w:style w:type="paragraph" w:styleId="3">
    <w:name w:val="heading 3"/>
    <w:basedOn w:val="a"/>
    <w:next w:val="a"/>
    <w:qFormat/>
    <w:rsid w:val="00785C3C"/>
    <w:pPr>
      <w:keepNext/>
      <w:numPr>
        <w:ilvl w:val="2"/>
        <w:numId w:val="1"/>
      </w:numPr>
      <w:pBdr>
        <w:bottom w:val="single" w:sz="4" w:space="1" w:color="000000"/>
      </w:pBdr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qFormat/>
    <w:rsid w:val="00785C3C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Cs w:val="24"/>
    </w:rPr>
  </w:style>
  <w:style w:type="paragraph" w:styleId="5">
    <w:name w:val="heading 5"/>
    <w:basedOn w:val="a"/>
    <w:next w:val="a"/>
    <w:qFormat/>
    <w:rsid w:val="00785C3C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85C3C"/>
    <w:rPr>
      <w:rFonts w:ascii="Wingdings" w:hAnsi="Wingdings" w:cs="Wingdings" w:hint="default"/>
    </w:rPr>
  </w:style>
  <w:style w:type="character" w:customStyle="1" w:styleId="WW8Num1z1">
    <w:name w:val="WW8Num1z1"/>
    <w:rsid w:val="00785C3C"/>
    <w:rPr>
      <w:rFonts w:ascii="Courier New" w:hAnsi="Courier New" w:cs="Courier New" w:hint="default"/>
    </w:rPr>
  </w:style>
  <w:style w:type="character" w:customStyle="1" w:styleId="WW8Num1z2">
    <w:name w:val="WW8Num1z2"/>
    <w:rsid w:val="00785C3C"/>
  </w:style>
  <w:style w:type="character" w:customStyle="1" w:styleId="WW8Num1z3">
    <w:name w:val="WW8Num1z3"/>
    <w:rsid w:val="00785C3C"/>
    <w:rPr>
      <w:rFonts w:ascii="Symbol" w:hAnsi="Symbol" w:cs="Symbol" w:hint="default"/>
    </w:rPr>
  </w:style>
  <w:style w:type="character" w:customStyle="1" w:styleId="WW8Num1z4">
    <w:name w:val="WW8Num1z4"/>
    <w:rsid w:val="00785C3C"/>
  </w:style>
  <w:style w:type="character" w:customStyle="1" w:styleId="WW8Num1z5">
    <w:name w:val="WW8Num1z5"/>
    <w:rsid w:val="00785C3C"/>
  </w:style>
  <w:style w:type="character" w:customStyle="1" w:styleId="WW8Num1z6">
    <w:name w:val="WW8Num1z6"/>
    <w:rsid w:val="00785C3C"/>
  </w:style>
  <w:style w:type="character" w:customStyle="1" w:styleId="WW8Num1z7">
    <w:name w:val="WW8Num1z7"/>
    <w:rsid w:val="00785C3C"/>
  </w:style>
  <w:style w:type="character" w:customStyle="1" w:styleId="WW8Num1z8">
    <w:name w:val="WW8Num1z8"/>
    <w:rsid w:val="00785C3C"/>
  </w:style>
  <w:style w:type="character" w:customStyle="1" w:styleId="WW8Num2z0">
    <w:name w:val="WW8Num2z0"/>
    <w:rsid w:val="00785C3C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785C3C"/>
    <w:rPr>
      <w:rFonts w:hint="default"/>
    </w:rPr>
  </w:style>
  <w:style w:type="character" w:customStyle="1" w:styleId="WW8Num3z0">
    <w:name w:val="WW8Num3z0"/>
    <w:rsid w:val="00785C3C"/>
  </w:style>
  <w:style w:type="character" w:customStyle="1" w:styleId="WW8Num4z0">
    <w:name w:val="WW8Num4z0"/>
    <w:rsid w:val="00785C3C"/>
  </w:style>
  <w:style w:type="character" w:customStyle="1" w:styleId="WW8Num5z0">
    <w:name w:val="WW8Num5z0"/>
    <w:rsid w:val="00785C3C"/>
    <w:rPr>
      <w:rFonts w:hint="default"/>
    </w:rPr>
  </w:style>
  <w:style w:type="character" w:customStyle="1" w:styleId="WW8Num5z1">
    <w:name w:val="WW8Num5z1"/>
    <w:rsid w:val="00785C3C"/>
    <w:rPr>
      <w:rFonts w:cs="Times New Roman"/>
    </w:rPr>
  </w:style>
  <w:style w:type="character" w:customStyle="1" w:styleId="WW8Num5z2">
    <w:name w:val="WW8Num5z2"/>
    <w:rsid w:val="00785C3C"/>
  </w:style>
  <w:style w:type="character" w:customStyle="1" w:styleId="WW8Num5z3">
    <w:name w:val="WW8Num5z3"/>
    <w:rsid w:val="00785C3C"/>
  </w:style>
  <w:style w:type="character" w:customStyle="1" w:styleId="WW8Num5z4">
    <w:name w:val="WW8Num5z4"/>
    <w:rsid w:val="00785C3C"/>
  </w:style>
  <w:style w:type="character" w:customStyle="1" w:styleId="WW8Num5z5">
    <w:name w:val="WW8Num5z5"/>
    <w:rsid w:val="00785C3C"/>
  </w:style>
  <w:style w:type="character" w:customStyle="1" w:styleId="WW8Num5z6">
    <w:name w:val="WW8Num5z6"/>
    <w:rsid w:val="00785C3C"/>
  </w:style>
  <w:style w:type="character" w:customStyle="1" w:styleId="WW8Num5z7">
    <w:name w:val="WW8Num5z7"/>
    <w:rsid w:val="00785C3C"/>
  </w:style>
  <w:style w:type="character" w:customStyle="1" w:styleId="WW8Num5z8">
    <w:name w:val="WW8Num5z8"/>
    <w:rsid w:val="00785C3C"/>
  </w:style>
  <w:style w:type="character" w:customStyle="1" w:styleId="WW8Num6z0">
    <w:name w:val="WW8Num6z0"/>
    <w:rsid w:val="00785C3C"/>
    <w:rPr>
      <w:rFonts w:cs="Times New Roman" w:hint="default"/>
      <w:sz w:val="28"/>
      <w:lang w:val="en-US"/>
    </w:rPr>
  </w:style>
  <w:style w:type="character" w:customStyle="1" w:styleId="WW8Num7z0">
    <w:name w:val="WW8Num7z0"/>
    <w:rsid w:val="00785C3C"/>
    <w:rPr>
      <w:rFonts w:ascii="Symbol" w:hAnsi="Symbol" w:cs="Symbol" w:hint="default"/>
      <w:lang w:val="en-US"/>
    </w:rPr>
  </w:style>
  <w:style w:type="character" w:customStyle="1" w:styleId="WW8Num8z0">
    <w:name w:val="WW8Num8z0"/>
    <w:rsid w:val="00785C3C"/>
    <w:rPr>
      <w:rFonts w:hint="default"/>
      <w:lang w:val="en-US"/>
    </w:rPr>
  </w:style>
  <w:style w:type="character" w:customStyle="1" w:styleId="WW8Num9z0">
    <w:name w:val="WW8Num9z0"/>
    <w:rsid w:val="00785C3C"/>
    <w:rPr>
      <w:lang w:val="en-US"/>
    </w:rPr>
  </w:style>
  <w:style w:type="character" w:customStyle="1" w:styleId="WW8Num10z0">
    <w:name w:val="WW8Num10z0"/>
    <w:rsid w:val="00785C3C"/>
    <w:rPr>
      <w:rFonts w:ascii="Courier New" w:hAnsi="Courier New" w:cs="Courier New"/>
      <w:color w:val="auto"/>
      <w:lang w:val="en-US"/>
    </w:rPr>
  </w:style>
  <w:style w:type="character" w:customStyle="1" w:styleId="WW8Num11z0">
    <w:name w:val="WW8Num11z0"/>
    <w:rsid w:val="00785C3C"/>
    <w:rPr>
      <w:rFonts w:ascii="Symbol" w:hAnsi="Symbol" w:cs="OpenSymbol"/>
    </w:rPr>
  </w:style>
  <w:style w:type="character" w:customStyle="1" w:styleId="WW8Num12z0">
    <w:name w:val="WW8Num12z0"/>
    <w:rsid w:val="00785C3C"/>
    <w:rPr>
      <w:rFonts w:ascii="Symbol" w:hAnsi="Symbol" w:cs="OpenSymbol"/>
    </w:rPr>
  </w:style>
  <w:style w:type="character" w:customStyle="1" w:styleId="WW8Num13z0">
    <w:name w:val="WW8Num13z0"/>
    <w:rsid w:val="00785C3C"/>
    <w:rPr>
      <w:rFonts w:ascii="Symbol" w:hAnsi="Symbol" w:cs="OpenSymbol"/>
    </w:rPr>
  </w:style>
  <w:style w:type="character" w:customStyle="1" w:styleId="WW8Num3z1">
    <w:name w:val="WW8Num3z1"/>
    <w:rsid w:val="00785C3C"/>
  </w:style>
  <w:style w:type="character" w:customStyle="1" w:styleId="WW8Num3z2">
    <w:name w:val="WW8Num3z2"/>
    <w:rsid w:val="00785C3C"/>
  </w:style>
  <w:style w:type="character" w:customStyle="1" w:styleId="WW8Num3z3">
    <w:name w:val="WW8Num3z3"/>
    <w:rsid w:val="00785C3C"/>
  </w:style>
  <w:style w:type="character" w:customStyle="1" w:styleId="WW8Num3z4">
    <w:name w:val="WW8Num3z4"/>
    <w:rsid w:val="00785C3C"/>
  </w:style>
  <w:style w:type="character" w:customStyle="1" w:styleId="WW8Num3z5">
    <w:name w:val="WW8Num3z5"/>
    <w:rsid w:val="00785C3C"/>
  </w:style>
  <w:style w:type="character" w:customStyle="1" w:styleId="WW8Num3z6">
    <w:name w:val="WW8Num3z6"/>
    <w:rsid w:val="00785C3C"/>
  </w:style>
  <w:style w:type="character" w:customStyle="1" w:styleId="WW8Num3z7">
    <w:name w:val="WW8Num3z7"/>
    <w:rsid w:val="00785C3C"/>
  </w:style>
  <w:style w:type="character" w:customStyle="1" w:styleId="WW8Num3z8">
    <w:name w:val="WW8Num3z8"/>
    <w:rsid w:val="00785C3C"/>
  </w:style>
  <w:style w:type="character" w:customStyle="1" w:styleId="WW8Num4z1">
    <w:name w:val="WW8Num4z1"/>
    <w:rsid w:val="00785C3C"/>
    <w:rPr>
      <w:lang w:val="ru-RU"/>
    </w:rPr>
  </w:style>
  <w:style w:type="character" w:customStyle="1" w:styleId="WW8Num4z2">
    <w:name w:val="WW8Num4z2"/>
    <w:rsid w:val="00785C3C"/>
  </w:style>
  <w:style w:type="character" w:customStyle="1" w:styleId="WW8Num4z3">
    <w:name w:val="WW8Num4z3"/>
    <w:rsid w:val="00785C3C"/>
  </w:style>
  <w:style w:type="character" w:customStyle="1" w:styleId="WW8Num4z4">
    <w:name w:val="WW8Num4z4"/>
    <w:rsid w:val="00785C3C"/>
  </w:style>
  <w:style w:type="character" w:customStyle="1" w:styleId="WW8Num4z5">
    <w:name w:val="WW8Num4z5"/>
    <w:rsid w:val="00785C3C"/>
  </w:style>
  <w:style w:type="character" w:customStyle="1" w:styleId="WW8Num4z6">
    <w:name w:val="WW8Num4z6"/>
    <w:rsid w:val="00785C3C"/>
  </w:style>
  <w:style w:type="character" w:customStyle="1" w:styleId="WW8Num4z7">
    <w:name w:val="WW8Num4z7"/>
    <w:rsid w:val="00785C3C"/>
  </w:style>
  <w:style w:type="character" w:customStyle="1" w:styleId="WW8Num4z8">
    <w:name w:val="WW8Num4z8"/>
    <w:rsid w:val="00785C3C"/>
  </w:style>
  <w:style w:type="character" w:customStyle="1" w:styleId="WW8Num6z1">
    <w:name w:val="WW8Num6z1"/>
    <w:rsid w:val="00785C3C"/>
  </w:style>
  <w:style w:type="character" w:customStyle="1" w:styleId="WW8Num6z2">
    <w:name w:val="WW8Num6z2"/>
    <w:rsid w:val="00785C3C"/>
  </w:style>
  <w:style w:type="character" w:customStyle="1" w:styleId="WW8Num6z3">
    <w:name w:val="WW8Num6z3"/>
    <w:rsid w:val="00785C3C"/>
  </w:style>
  <w:style w:type="character" w:customStyle="1" w:styleId="WW8Num6z4">
    <w:name w:val="WW8Num6z4"/>
    <w:rsid w:val="00785C3C"/>
  </w:style>
  <w:style w:type="character" w:customStyle="1" w:styleId="WW8Num6z5">
    <w:name w:val="WW8Num6z5"/>
    <w:rsid w:val="00785C3C"/>
  </w:style>
  <w:style w:type="character" w:customStyle="1" w:styleId="WW8Num6z6">
    <w:name w:val="WW8Num6z6"/>
    <w:rsid w:val="00785C3C"/>
  </w:style>
  <w:style w:type="character" w:customStyle="1" w:styleId="WW8Num6z7">
    <w:name w:val="WW8Num6z7"/>
    <w:rsid w:val="00785C3C"/>
  </w:style>
  <w:style w:type="character" w:customStyle="1" w:styleId="WW8Num6z8">
    <w:name w:val="WW8Num6z8"/>
    <w:rsid w:val="00785C3C"/>
  </w:style>
  <w:style w:type="character" w:customStyle="1" w:styleId="WW8Num7z1">
    <w:name w:val="WW8Num7z1"/>
    <w:rsid w:val="00785C3C"/>
    <w:rPr>
      <w:rFonts w:ascii="Courier New" w:hAnsi="Courier New" w:cs="Courier New" w:hint="default"/>
    </w:rPr>
  </w:style>
  <w:style w:type="character" w:customStyle="1" w:styleId="WW8Num7z2">
    <w:name w:val="WW8Num7z2"/>
    <w:rsid w:val="00785C3C"/>
    <w:rPr>
      <w:rFonts w:ascii="Wingdings" w:hAnsi="Wingdings" w:cs="Wingdings" w:hint="default"/>
    </w:rPr>
  </w:style>
  <w:style w:type="character" w:customStyle="1" w:styleId="WW8Num8z1">
    <w:name w:val="WW8Num8z1"/>
    <w:rsid w:val="00785C3C"/>
  </w:style>
  <w:style w:type="character" w:customStyle="1" w:styleId="WW8Num8z2">
    <w:name w:val="WW8Num8z2"/>
    <w:rsid w:val="00785C3C"/>
  </w:style>
  <w:style w:type="character" w:customStyle="1" w:styleId="WW8Num8z3">
    <w:name w:val="WW8Num8z3"/>
    <w:rsid w:val="00785C3C"/>
  </w:style>
  <w:style w:type="character" w:customStyle="1" w:styleId="WW8Num8z4">
    <w:name w:val="WW8Num8z4"/>
    <w:rsid w:val="00785C3C"/>
  </w:style>
  <w:style w:type="character" w:customStyle="1" w:styleId="WW8Num8z5">
    <w:name w:val="WW8Num8z5"/>
    <w:rsid w:val="00785C3C"/>
  </w:style>
  <w:style w:type="character" w:customStyle="1" w:styleId="WW8Num8z6">
    <w:name w:val="WW8Num8z6"/>
    <w:rsid w:val="00785C3C"/>
  </w:style>
  <w:style w:type="character" w:customStyle="1" w:styleId="WW8Num8z7">
    <w:name w:val="WW8Num8z7"/>
    <w:rsid w:val="00785C3C"/>
  </w:style>
  <w:style w:type="character" w:customStyle="1" w:styleId="WW8Num8z8">
    <w:name w:val="WW8Num8z8"/>
    <w:rsid w:val="00785C3C"/>
  </w:style>
  <w:style w:type="character" w:customStyle="1" w:styleId="WW8Num9z1">
    <w:name w:val="WW8Num9z1"/>
    <w:rsid w:val="00785C3C"/>
  </w:style>
  <w:style w:type="character" w:customStyle="1" w:styleId="WW8Num9z2">
    <w:name w:val="WW8Num9z2"/>
    <w:rsid w:val="00785C3C"/>
  </w:style>
  <w:style w:type="character" w:customStyle="1" w:styleId="WW8Num9z3">
    <w:name w:val="WW8Num9z3"/>
    <w:rsid w:val="00785C3C"/>
  </w:style>
  <w:style w:type="character" w:customStyle="1" w:styleId="WW8Num9z4">
    <w:name w:val="WW8Num9z4"/>
    <w:rsid w:val="00785C3C"/>
  </w:style>
  <w:style w:type="character" w:customStyle="1" w:styleId="WW8Num9z5">
    <w:name w:val="WW8Num9z5"/>
    <w:rsid w:val="00785C3C"/>
  </w:style>
  <w:style w:type="character" w:customStyle="1" w:styleId="WW8Num9z6">
    <w:name w:val="WW8Num9z6"/>
    <w:rsid w:val="00785C3C"/>
  </w:style>
  <w:style w:type="character" w:customStyle="1" w:styleId="WW8Num9z7">
    <w:name w:val="WW8Num9z7"/>
    <w:rsid w:val="00785C3C"/>
  </w:style>
  <w:style w:type="character" w:customStyle="1" w:styleId="WW8Num9z8">
    <w:name w:val="WW8Num9z8"/>
    <w:rsid w:val="00785C3C"/>
  </w:style>
  <w:style w:type="character" w:customStyle="1" w:styleId="WW8Num10z1">
    <w:name w:val="WW8Num10z1"/>
    <w:rsid w:val="00785C3C"/>
    <w:rPr>
      <w:rFonts w:cs="Times New Roman"/>
    </w:rPr>
  </w:style>
  <w:style w:type="character" w:customStyle="1" w:styleId="10">
    <w:name w:val="Основной шрифт абзаца1"/>
    <w:rsid w:val="00785C3C"/>
  </w:style>
  <w:style w:type="character" w:customStyle="1" w:styleId="11">
    <w:name w:val="Заголовок 1 Знак"/>
    <w:rsid w:val="00785C3C"/>
    <w:rPr>
      <w:rFonts w:ascii="Times New Roman" w:eastAsia="Times New Roman" w:hAnsi="Times New Roman" w:cs="Times New Roman"/>
      <w:b/>
    </w:rPr>
  </w:style>
  <w:style w:type="character" w:customStyle="1" w:styleId="20">
    <w:name w:val="Заголовок 2 Знак"/>
    <w:rsid w:val="00785C3C"/>
    <w:rPr>
      <w:rFonts w:ascii="Times New Roman" w:eastAsia="Times New Roman" w:hAnsi="Times New Roman" w:cs="Times New Roman"/>
      <w:b/>
      <w:sz w:val="22"/>
    </w:rPr>
  </w:style>
  <w:style w:type="character" w:customStyle="1" w:styleId="30">
    <w:name w:val="Заголовок 3 Знак"/>
    <w:rsid w:val="00785C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rsid w:val="00785C3C"/>
    <w:rPr>
      <w:rFonts w:ascii="Times New Roman" w:eastAsia="Times New Roman" w:hAnsi="Times New Roman" w:cs="Times New Roman"/>
      <w:b/>
      <w:sz w:val="22"/>
      <w:szCs w:val="24"/>
    </w:rPr>
  </w:style>
  <w:style w:type="character" w:customStyle="1" w:styleId="50">
    <w:name w:val="Заголовок 5 Знак"/>
    <w:rsid w:val="00785C3C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ConsPlusNormal">
    <w:name w:val="ConsPlusNormal Знак"/>
    <w:rsid w:val="00785C3C"/>
    <w:rPr>
      <w:rFonts w:eastAsia="Times New Roman"/>
      <w:sz w:val="22"/>
      <w:lang w:eastAsia="ar-SA" w:bidi="ar-SA"/>
    </w:rPr>
  </w:style>
  <w:style w:type="character" w:customStyle="1" w:styleId="a3">
    <w:name w:val="Верхний колонтитул Знак"/>
    <w:rsid w:val="00785C3C"/>
    <w:rPr>
      <w:sz w:val="22"/>
      <w:szCs w:val="22"/>
    </w:rPr>
  </w:style>
  <w:style w:type="character" w:customStyle="1" w:styleId="a4">
    <w:name w:val="Нижний колонтитул Знак"/>
    <w:rsid w:val="00785C3C"/>
    <w:rPr>
      <w:sz w:val="22"/>
      <w:szCs w:val="22"/>
    </w:rPr>
  </w:style>
  <w:style w:type="character" w:customStyle="1" w:styleId="a5">
    <w:name w:val="Название Знак"/>
    <w:rsid w:val="00785C3C"/>
    <w:rPr>
      <w:rFonts w:ascii="Times New Roman" w:eastAsia="Times New Roman" w:hAnsi="Times New Roman" w:cs="Times New Roman"/>
      <w:b/>
    </w:rPr>
  </w:style>
  <w:style w:type="character" w:customStyle="1" w:styleId="a6">
    <w:name w:val="Основной текст с отступом Знак"/>
    <w:rsid w:val="00785C3C"/>
    <w:rPr>
      <w:rFonts w:ascii="Times New Roman" w:eastAsia="Times New Roman" w:hAnsi="Times New Roman" w:cs="Times New Roman"/>
      <w:sz w:val="24"/>
    </w:rPr>
  </w:style>
  <w:style w:type="character" w:customStyle="1" w:styleId="a7">
    <w:name w:val="Основной текст Знак"/>
    <w:rsid w:val="00785C3C"/>
    <w:rPr>
      <w:rFonts w:ascii="Times New Roman" w:eastAsia="Times New Roman" w:hAnsi="Times New Roman" w:cs="Times New Roman"/>
    </w:rPr>
  </w:style>
  <w:style w:type="character" w:styleId="a8">
    <w:name w:val="Hyperlink"/>
    <w:rsid w:val="00785C3C"/>
    <w:rPr>
      <w:color w:val="0000FF"/>
      <w:u w:val="single"/>
    </w:rPr>
  </w:style>
  <w:style w:type="character" w:customStyle="1" w:styleId="apple-converted-space">
    <w:name w:val="apple-converted-space"/>
    <w:basedOn w:val="10"/>
    <w:rsid w:val="00785C3C"/>
  </w:style>
  <w:style w:type="character" w:customStyle="1" w:styleId="a9">
    <w:name w:val="Маркеры списка"/>
    <w:rsid w:val="00785C3C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785C3C"/>
  </w:style>
  <w:style w:type="character" w:customStyle="1" w:styleId="WW8Num16z0">
    <w:name w:val="WW8Num16z0"/>
    <w:rsid w:val="00785C3C"/>
    <w:rPr>
      <w:rFonts w:ascii="Symbol" w:hAnsi="Symbol" w:cs="OpenSymbol"/>
    </w:rPr>
  </w:style>
  <w:style w:type="character" w:styleId="ab">
    <w:name w:val="FollowedHyperlink"/>
    <w:rsid w:val="00785C3C"/>
    <w:rPr>
      <w:color w:val="800080"/>
      <w:u w:val="single"/>
    </w:rPr>
  </w:style>
  <w:style w:type="paragraph" w:styleId="ac">
    <w:name w:val="Title"/>
    <w:basedOn w:val="a"/>
    <w:next w:val="ad"/>
    <w:rsid w:val="00785C3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785C3C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e">
    <w:name w:val="List"/>
    <w:basedOn w:val="ad"/>
    <w:rsid w:val="00785C3C"/>
    <w:rPr>
      <w:rFonts w:cs="Mangal"/>
    </w:rPr>
  </w:style>
  <w:style w:type="paragraph" w:customStyle="1" w:styleId="12">
    <w:name w:val="Название1"/>
    <w:basedOn w:val="a"/>
    <w:rsid w:val="00785C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85C3C"/>
    <w:pPr>
      <w:suppressLineNumbers/>
    </w:pPr>
    <w:rPr>
      <w:rFonts w:cs="Mangal"/>
    </w:rPr>
  </w:style>
  <w:style w:type="paragraph" w:customStyle="1" w:styleId="ConsPlusNormal0">
    <w:name w:val="ConsPlusNormal"/>
    <w:rsid w:val="00785C3C"/>
    <w:pPr>
      <w:widowControl w:val="0"/>
      <w:suppressAutoHyphens/>
      <w:autoSpaceDE w:val="0"/>
    </w:pPr>
    <w:rPr>
      <w:rFonts w:ascii="Calibri" w:hAnsi="Calibri"/>
      <w:sz w:val="22"/>
      <w:lang w:eastAsia="ar-SA"/>
    </w:rPr>
  </w:style>
  <w:style w:type="paragraph" w:customStyle="1" w:styleId="ConsPlusNonformat">
    <w:name w:val="ConsPlusNonformat"/>
    <w:rsid w:val="00785C3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85C3C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customStyle="1" w:styleId="ConsPlusCell">
    <w:name w:val="ConsPlusCell"/>
    <w:rsid w:val="00785C3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DocList">
    <w:name w:val="ConsPlusDocList"/>
    <w:rsid w:val="00785C3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Page">
    <w:name w:val="ConsPlusTitlePage"/>
    <w:rsid w:val="00785C3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ConsPlusJurTerm">
    <w:name w:val="ConsPlusJurTerm"/>
    <w:rsid w:val="00785C3C"/>
    <w:pPr>
      <w:widowControl w:val="0"/>
      <w:suppressAutoHyphens/>
      <w:autoSpaceDE w:val="0"/>
    </w:pPr>
    <w:rPr>
      <w:rFonts w:ascii="Tahoma" w:hAnsi="Tahoma" w:cs="Tahoma"/>
      <w:sz w:val="22"/>
      <w:lang w:eastAsia="ar-SA"/>
    </w:rPr>
  </w:style>
  <w:style w:type="paragraph" w:customStyle="1" w:styleId="ConsNormal">
    <w:name w:val="ConsNormal"/>
    <w:rsid w:val="00785C3C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af">
    <w:name w:val="header"/>
    <w:basedOn w:val="a"/>
    <w:rsid w:val="00785C3C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785C3C"/>
    <w:pPr>
      <w:tabs>
        <w:tab w:val="center" w:pos="4677"/>
        <w:tab w:val="right" w:pos="9355"/>
      </w:tabs>
    </w:pPr>
  </w:style>
  <w:style w:type="paragraph" w:customStyle="1" w:styleId="21">
    <w:name w:val="Название2"/>
    <w:basedOn w:val="a"/>
    <w:next w:val="af1"/>
    <w:qFormat/>
    <w:rsid w:val="00785C3C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paragraph" w:styleId="af1">
    <w:name w:val="Subtitle"/>
    <w:basedOn w:val="ac"/>
    <w:next w:val="ad"/>
    <w:qFormat/>
    <w:rsid w:val="00785C3C"/>
    <w:pPr>
      <w:jc w:val="center"/>
    </w:pPr>
    <w:rPr>
      <w:i/>
      <w:iCs/>
    </w:rPr>
  </w:style>
  <w:style w:type="paragraph" w:styleId="af2">
    <w:name w:val="Body Text Indent"/>
    <w:basedOn w:val="a"/>
    <w:rsid w:val="00785C3C"/>
    <w:pPr>
      <w:spacing w:after="0" w:line="240" w:lineRule="auto"/>
      <w:ind w:left="786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4">
    <w:name w:val="Обычный (веб)1"/>
    <w:basedOn w:val="a"/>
    <w:rsid w:val="00785C3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1">
    <w:name w:val="consplusnormal"/>
    <w:basedOn w:val="a"/>
    <w:rsid w:val="00785C3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"/>
    <w:link w:val="af4"/>
    <w:uiPriority w:val="99"/>
    <w:qFormat/>
    <w:rsid w:val="00785C3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af5">
    <w:name w:val="Центр"/>
    <w:basedOn w:val="a"/>
    <w:rsid w:val="00785C3C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6">
    <w:name w:val="Содержимое таблицы"/>
    <w:basedOn w:val="a"/>
    <w:rsid w:val="00785C3C"/>
    <w:pPr>
      <w:suppressLineNumbers/>
    </w:pPr>
  </w:style>
  <w:style w:type="paragraph" w:customStyle="1" w:styleId="af7">
    <w:name w:val="Заголовок таблицы"/>
    <w:basedOn w:val="af6"/>
    <w:rsid w:val="00785C3C"/>
    <w:pPr>
      <w:jc w:val="center"/>
    </w:pPr>
    <w:rPr>
      <w:b/>
      <w:bCs/>
    </w:rPr>
  </w:style>
  <w:style w:type="paragraph" w:customStyle="1" w:styleId="af8">
    <w:name w:val="Содержимое врезки"/>
    <w:basedOn w:val="ad"/>
    <w:rsid w:val="00785C3C"/>
  </w:style>
  <w:style w:type="paragraph" w:styleId="af9">
    <w:name w:val="No Spacing"/>
    <w:qFormat/>
    <w:rsid w:val="00CE33B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afa">
    <w:name w:val="annotation reference"/>
    <w:uiPriority w:val="99"/>
    <w:semiHidden/>
    <w:unhideWhenUsed/>
    <w:rsid w:val="00E53C1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E53C12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E53C12"/>
    <w:rPr>
      <w:rFonts w:ascii="Calibri" w:eastAsia="Calibri" w:hAnsi="Calibri"/>
      <w:lang w:eastAsia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53C12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E53C12"/>
    <w:rPr>
      <w:rFonts w:ascii="Calibri" w:eastAsia="Calibri" w:hAnsi="Calibri"/>
      <w:b/>
      <w:bCs/>
      <w:lang w:eastAsia="ar-SA"/>
    </w:rPr>
  </w:style>
  <w:style w:type="paragraph" w:customStyle="1" w:styleId="unformattext">
    <w:name w:val="unformattext"/>
    <w:basedOn w:val="a"/>
    <w:rsid w:val="000762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762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762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99"/>
    <w:locked/>
    <w:rsid w:val="00CE28CC"/>
    <w:rPr>
      <w:sz w:val="24"/>
      <w:szCs w:val="24"/>
      <w:lang w:eastAsia="ar-SA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294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8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34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9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3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9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7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0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5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5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1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7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7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2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0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6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8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8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7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2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5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7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9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0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5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6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6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5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1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9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4;&#1077;&#1090;&#1083;&#1086;&#1075;&#1086;&#1088;&#1089;&#1082;39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81302-6446-4AF0-99A5-9DDF8BC3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Ирина Сергеевна</dc:creator>
  <cp:keywords/>
  <cp:lastModifiedBy>Софья Якушева</cp:lastModifiedBy>
  <cp:revision>4</cp:revision>
  <cp:lastPrinted>2024-09-30T13:58:00Z</cp:lastPrinted>
  <dcterms:created xsi:type="dcterms:W3CDTF">2024-07-30T12:48:00Z</dcterms:created>
  <dcterms:modified xsi:type="dcterms:W3CDTF">2024-10-01T14:11:00Z</dcterms:modified>
</cp:coreProperties>
</file>