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1CF471B0" w14:textId="77777777" w:rsidR="00F8343C" w:rsidRDefault="00F8343C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</w:p>
    <w:p w14:paraId="545E616D" w14:textId="212ED6D5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3FB1C066" w14:textId="77777777" w:rsidR="00F8343C" w:rsidRDefault="00F8343C" w:rsidP="005B32F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4FDBD7" w14:textId="49042950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582D3E6F" w:rsidR="3A41698B" w:rsidRDefault="00E53C12" w:rsidP="00C66DF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4A7E42">
        <w:rPr>
          <w:rFonts w:ascii="Times New Roman" w:hAnsi="Times New Roman"/>
          <w:b/>
          <w:bCs/>
          <w:sz w:val="28"/>
          <w:szCs w:val="28"/>
        </w:rPr>
        <w:t>Выдача разрешения на использование земель или земельного участка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952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DFB">
        <w:rPr>
          <w:rFonts w:ascii="Times New Roman" w:hAnsi="Times New Roman"/>
          <w:b/>
          <w:bCs/>
          <w:sz w:val="28"/>
          <w:szCs w:val="28"/>
        </w:rPr>
        <w:t>6</w:t>
      </w:r>
      <w:r w:rsidR="004A7E42">
        <w:rPr>
          <w:rFonts w:ascii="Times New Roman" w:hAnsi="Times New Roman"/>
          <w:b/>
          <w:bCs/>
          <w:sz w:val="28"/>
          <w:szCs w:val="28"/>
        </w:rPr>
        <w:t>4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C8F396" w14:textId="54F9CCEE" w:rsidR="006D057D" w:rsidRDefault="006D057D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09DC1B51" w14:textId="77777777" w:rsidR="005B32FF" w:rsidRDefault="005B32FF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14:paraId="7811C0B4" w14:textId="7E04D391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5B32FF">
        <w:rPr>
          <w:rFonts w:ascii="Times New Roman" w:hAnsi="Times New Roman"/>
          <w:sz w:val="28"/>
          <w:szCs w:val="28"/>
        </w:rPr>
        <w:t>«</w:t>
      </w:r>
      <w:r w:rsidR="004A7E42" w:rsidRPr="004A7E42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</w:t>
      </w:r>
      <w:r w:rsidR="00400CF7" w:rsidRPr="005B32FF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</w:t>
      </w:r>
      <w:r w:rsidR="00400CF7" w:rsidRPr="00400CF7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5B32FF">
        <w:rPr>
          <w:rFonts w:ascii="Times New Roman" w:hAnsi="Times New Roman"/>
          <w:sz w:val="28"/>
          <w:szCs w:val="28"/>
        </w:rPr>
        <w:t xml:space="preserve"> </w:t>
      </w:r>
      <w:r w:rsidR="00C66DFB">
        <w:rPr>
          <w:rFonts w:ascii="Times New Roman" w:hAnsi="Times New Roman"/>
          <w:sz w:val="28"/>
          <w:szCs w:val="28"/>
        </w:rPr>
        <w:t>6</w:t>
      </w:r>
      <w:r w:rsidR="004A7E42">
        <w:rPr>
          <w:rFonts w:ascii="Times New Roman" w:hAnsi="Times New Roman"/>
          <w:sz w:val="28"/>
          <w:szCs w:val="28"/>
        </w:rPr>
        <w:t>4</w:t>
      </w:r>
      <w:r w:rsidR="00C66DFB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4546C23A" w14:textId="73E2C8B3" w:rsidR="00456D9B" w:rsidRPr="00571362" w:rsidRDefault="002506E3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36B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 w:rsidR="00CC5DEC"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041ABDAC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</w:t>
      </w:r>
      <w:r w:rsidR="00E436B0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25674309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E436B0">
        <w:rPr>
          <w:rFonts w:ascii="Times New Roman" w:hAnsi="Times New Roman"/>
          <w:sz w:val="28"/>
          <w:szCs w:val="28"/>
        </w:rPr>
        <w:t>2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1FEC21A7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E436B0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15A1728E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436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12895F44" w14:textId="079AAA10" w:rsidR="00C66DFB" w:rsidRDefault="00E436B0" w:rsidP="0090366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70702">
        <w:rPr>
          <w:rFonts w:ascii="Times New Roman" w:hAnsi="Times New Roman"/>
          <w:sz w:val="28"/>
          <w:szCs w:val="28"/>
        </w:rPr>
        <w:t>пункт</w:t>
      </w:r>
      <w:r w:rsidR="00C66DFB">
        <w:rPr>
          <w:rFonts w:ascii="Times New Roman" w:hAnsi="Times New Roman"/>
          <w:sz w:val="28"/>
          <w:szCs w:val="28"/>
        </w:rPr>
        <w:t xml:space="preserve"> </w:t>
      </w:r>
      <w:r w:rsidR="00CC5DEC">
        <w:rPr>
          <w:rFonts w:ascii="Times New Roman" w:hAnsi="Times New Roman"/>
          <w:sz w:val="28"/>
          <w:szCs w:val="28"/>
        </w:rPr>
        <w:t>2.4</w:t>
      </w:r>
      <w:r w:rsidR="00C66DF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DCCEF6A" w14:textId="77777777" w:rsidR="00C66DFB" w:rsidRPr="00C66DFB" w:rsidRDefault="00CC5DEC" w:rsidP="00C66D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«</w:t>
      </w:r>
      <w:r w:rsidR="00C66DFB" w:rsidRPr="00C66DFB">
        <w:rPr>
          <w:rFonts w:ascii="Times New Roman" w:hAnsi="Times New Roman"/>
          <w:sz w:val="28"/>
          <w:szCs w:val="28"/>
        </w:rPr>
        <w:t>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0A0976D9" w14:textId="02B1C6ED" w:rsidR="00C66DFB" w:rsidRPr="00C66DFB" w:rsidRDefault="00C66DFB" w:rsidP="00C66D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DF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90366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DFB">
        <w:rPr>
          <w:rFonts w:ascii="Times New Roman" w:hAnsi="Times New Roman"/>
          <w:sz w:val="28"/>
          <w:szCs w:val="28"/>
        </w:rPr>
        <w:t>календарн</w:t>
      </w:r>
      <w:r w:rsidR="00903660">
        <w:rPr>
          <w:rFonts w:ascii="Times New Roman" w:hAnsi="Times New Roman"/>
          <w:sz w:val="28"/>
          <w:szCs w:val="28"/>
        </w:rPr>
        <w:t>ого</w:t>
      </w:r>
      <w:r w:rsidRPr="00C66DFB">
        <w:rPr>
          <w:rFonts w:ascii="Times New Roman" w:hAnsi="Times New Roman"/>
          <w:sz w:val="28"/>
          <w:szCs w:val="28"/>
        </w:rPr>
        <w:t xml:space="preserve"> дн</w:t>
      </w:r>
      <w:r w:rsidR="00903660">
        <w:rPr>
          <w:rFonts w:ascii="Times New Roman" w:hAnsi="Times New Roman"/>
          <w:sz w:val="28"/>
          <w:szCs w:val="28"/>
        </w:rPr>
        <w:t xml:space="preserve">я </w:t>
      </w:r>
      <w:r w:rsidRPr="00C66DFB">
        <w:rPr>
          <w:rFonts w:ascii="Times New Roman" w:hAnsi="Times New Roman"/>
          <w:sz w:val="28"/>
          <w:szCs w:val="28"/>
        </w:rPr>
        <w:t>со дня регистрации запроса.</w:t>
      </w:r>
    </w:p>
    <w:p w14:paraId="2821254C" w14:textId="77777777" w:rsidR="00C66DFB" w:rsidRPr="00C66DFB" w:rsidRDefault="00C66DFB" w:rsidP="00C66D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DFB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26FE2A5A" w14:textId="7777777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1E94F6CE" w14:textId="4CE05A93" w:rsidR="009662B2" w:rsidRPr="0057136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53CCFEEC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7A5C8583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241AD8EA" w14:textId="263CAFD4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 xml:space="preserve">­в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 </w:t>
      </w:r>
    </w:p>
    <w:p w14:paraId="3F3D52EF" w14:textId="1E35350A" w:rsidR="009662B2" w:rsidRPr="00097DC7" w:rsidRDefault="00C66DFB" w:rsidP="009036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DFB">
        <w:rPr>
          <w:rFonts w:ascii="Times New Roman" w:hAnsi="Times New Roman"/>
          <w:sz w:val="28"/>
          <w:szCs w:val="28"/>
        </w:rPr>
        <w:t xml:space="preserve">    Администрацией, в случае возврата пакета документов из МФЦ, направляется уведомление заявителю о готовности </w:t>
      </w:r>
      <w:r w:rsidR="00903660" w:rsidRPr="00903660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при положительном результате, по форме согласно приложению № 10 к административному регламенту.</w:t>
      </w:r>
      <w:r w:rsidR="00903660">
        <w:rPr>
          <w:rFonts w:ascii="Times New Roman" w:hAnsi="Times New Roman"/>
          <w:sz w:val="28"/>
          <w:szCs w:val="28"/>
        </w:rPr>
        <w:t>»;</w:t>
      </w:r>
    </w:p>
    <w:p w14:paraId="380D641C" w14:textId="422AC131" w:rsidR="00C47A0A" w:rsidRDefault="00D2679E" w:rsidP="006D464E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7A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47A0A">
        <w:rPr>
          <w:rFonts w:ascii="Times New Roman" w:hAnsi="Times New Roman"/>
          <w:sz w:val="28"/>
          <w:szCs w:val="28"/>
        </w:rPr>
        <w:t>абзац седьмой</w:t>
      </w:r>
      <w:r w:rsidR="006D464E">
        <w:rPr>
          <w:rFonts w:ascii="Times New Roman" w:hAnsi="Times New Roman"/>
          <w:sz w:val="28"/>
          <w:szCs w:val="28"/>
        </w:rPr>
        <w:t xml:space="preserve"> пункта 2.5 </w:t>
      </w:r>
      <w:r w:rsidR="00C47A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BA7ED5F" w14:textId="06A9B83B" w:rsidR="00C47A0A" w:rsidRDefault="00C47A0A" w:rsidP="00C47A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2F06B4">
        <w:rPr>
          <w:rFonts w:ascii="Times New Roman" w:hAnsi="Times New Roman"/>
          <w:sz w:val="28"/>
          <w:szCs w:val="28"/>
        </w:rPr>
        <w:t xml:space="preserve">Федеральный закон от 06.04.2011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2F06B4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2F06B4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1573289D" w14:textId="344A37BE" w:rsidR="00C47A0A" w:rsidRDefault="00C47A0A" w:rsidP="006B7B73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375E492" w14:textId="2CCE68E4" w:rsidR="00721381" w:rsidRDefault="005E1BFB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</w:t>
      </w:r>
      <w:r w:rsidR="006D464E">
        <w:rPr>
          <w:rFonts w:ascii="Times New Roman" w:hAnsi="Times New Roman"/>
          <w:sz w:val="28"/>
          <w:szCs w:val="28"/>
        </w:rPr>
        <w:t>5</w:t>
      </w:r>
      <w:r w:rsidR="009506B7">
        <w:rPr>
          <w:rFonts w:ascii="Times New Roman" w:hAnsi="Times New Roman"/>
          <w:sz w:val="28"/>
          <w:szCs w:val="28"/>
        </w:rPr>
        <w:t>.</w:t>
      </w:r>
      <w:r w:rsidR="00BE4917">
        <w:rPr>
          <w:rFonts w:ascii="Times New Roman" w:hAnsi="Times New Roman"/>
          <w:sz w:val="28"/>
          <w:szCs w:val="28"/>
        </w:rPr>
        <w:t xml:space="preserve"> пункт 2.7 изложить в следующей редакции:</w:t>
      </w:r>
    </w:p>
    <w:p w14:paraId="5E99B8B1" w14:textId="4EF1206D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4A4F46D3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E5CF567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2F3F47B6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9AEDC0C" w14:textId="77777777" w:rsidR="00BE4917" w:rsidRPr="00F44F99" w:rsidRDefault="00BE4917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>
        <w:rPr>
          <w:rFonts w:ascii="Times New Roman" w:hAnsi="Times New Roman"/>
          <w:sz w:val="28"/>
          <w:szCs w:val="28"/>
        </w:rPr>
        <w:t>.</w:t>
      </w:r>
    </w:p>
    <w:p w14:paraId="343C846A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10B09800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61C3E208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32C3494A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8DF6371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7CF6AB6E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E1BA2CF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5419ED1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1767391" w14:textId="453829BD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14:paraId="183C71FF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5ED720AB" w:rsidR="00D9091A" w:rsidRDefault="00721381" w:rsidP="003101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310198">
        <w:rPr>
          <w:rFonts w:ascii="Times New Roman" w:hAnsi="Times New Roman"/>
          <w:sz w:val="28"/>
          <w:szCs w:val="28"/>
        </w:rPr>
        <w:t xml:space="preserve">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74BBAC8A" w:rsidR="00D9091A" w:rsidRDefault="02CA7EB7" w:rsidP="003101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6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0D63BCB2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6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D95D90">
        <w:rPr>
          <w:rFonts w:ascii="Times New Roman" w:hAnsi="Times New Roman"/>
          <w:sz w:val="28"/>
          <w:szCs w:val="28"/>
        </w:rPr>
        <w:t xml:space="preserve">ах </w:t>
      </w:r>
      <w:r w:rsidR="00310198">
        <w:rPr>
          <w:rFonts w:ascii="Times New Roman" w:hAnsi="Times New Roman"/>
          <w:sz w:val="28"/>
          <w:szCs w:val="28"/>
        </w:rPr>
        <w:t>втором</w:t>
      </w:r>
      <w:r w:rsidR="00D95D90">
        <w:rPr>
          <w:rFonts w:ascii="Times New Roman" w:hAnsi="Times New Roman"/>
          <w:sz w:val="28"/>
          <w:szCs w:val="28"/>
        </w:rPr>
        <w:t xml:space="preserve">, </w:t>
      </w:r>
      <w:r w:rsidR="00182D94">
        <w:rPr>
          <w:rFonts w:ascii="Times New Roman" w:hAnsi="Times New Roman"/>
          <w:sz w:val="28"/>
          <w:szCs w:val="28"/>
        </w:rPr>
        <w:t>четвертом</w:t>
      </w:r>
      <w:r w:rsidR="00D95D90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7BE66071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198">
        <w:rPr>
          <w:rFonts w:ascii="Times New Roman" w:hAnsi="Times New Roman"/>
          <w:sz w:val="28"/>
          <w:szCs w:val="28"/>
        </w:rPr>
        <w:t>.6</w:t>
      </w:r>
      <w:r w:rsidR="00417A02">
        <w:rPr>
          <w:rFonts w:ascii="Times New Roman" w:hAnsi="Times New Roman"/>
          <w:sz w:val="28"/>
          <w:szCs w:val="28"/>
        </w:rPr>
        <w:t>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65178C6D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04560224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50C0A2C6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</w:t>
      </w:r>
      <w:r w:rsidR="009A6DCE">
        <w:rPr>
          <w:rFonts w:ascii="Times New Roman" w:hAnsi="Times New Roman"/>
          <w:sz w:val="28"/>
          <w:szCs w:val="28"/>
        </w:rPr>
        <w:t>.</w:t>
      </w:r>
      <w:r w:rsidR="003E2C92">
        <w:rPr>
          <w:rFonts w:ascii="Times New Roman" w:hAnsi="Times New Roman"/>
          <w:sz w:val="28"/>
          <w:szCs w:val="28"/>
        </w:rPr>
        <w:t>8</w:t>
      </w:r>
      <w:r w:rsidR="00D95D90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1. </w:t>
      </w:r>
      <w:r w:rsidR="00182D94">
        <w:rPr>
          <w:rFonts w:ascii="Times New Roman" w:hAnsi="Times New Roman"/>
          <w:sz w:val="28"/>
          <w:szCs w:val="28"/>
        </w:rPr>
        <w:t xml:space="preserve">в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78CF74C0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AF38E5">
        <w:rPr>
          <w:rFonts w:ascii="Times New Roman" w:hAnsi="Times New Roman"/>
          <w:sz w:val="28"/>
          <w:szCs w:val="28"/>
        </w:rPr>
        <w:t>.</w:t>
      </w:r>
      <w:r w:rsidR="003E2C92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.2</w:t>
      </w:r>
      <w:r w:rsidR="00AF38E5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подпункт 2.16.5 изложить в следующей редакции:</w:t>
      </w:r>
    </w:p>
    <w:p w14:paraId="2E54D4C7" w14:textId="2344527D" w:rsidR="00AF38E5" w:rsidRDefault="00AF38E5" w:rsidP="00AF38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32B30">
        <w:rPr>
          <w:rFonts w:ascii="Times New Roman" w:hAnsi="Times New Roman"/>
          <w:sz w:val="28"/>
          <w:szCs w:val="28"/>
        </w:rPr>
        <w:t>«2.16.5. Сроки прохождения отдельных административных процедур, необходимых для предоставления муниципальной услуги:</w:t>
      </w:r>
    </w:p>
    <w:p w14:paraId="378A9B15" w14:textId="736F8FCC" w:rsidR="00417A02" w:rsidRP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</w:t>
      </w:r>
      <w:r>
        <w:rPr>
          <w:rFonts w:ascii="Times New Roman" w:hAnsi="Times New Roman"/>
          <w:sz w:val="28"/>
          <w:szCs w:val="28"/>
        </w:rPr>
        <w:t>директору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417A02">
        <w:rPr>
          <w:rFonts w:ascii="Times New Roman" w:hAnsi="Times New Roman"/>
          <w:sz w:val="28"/>
          <w:szCs w:val="28"/>
        </w:rPr>
        <w:t>) - максимальный срок не должен превышать 2 рабочих дня;</w:t>
      </w:r>
    </w:p>
    <w:p w14:paraId="5B6C4241" w14:textId="2F6B0015" w:rsidR="00417A02" w:rsidRP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рассмотрение запроса </w:t>
      </w:r>
      <w:r>
        <w:rPr>
          <w:rFonts w:ascii="Times New Roman" w:hAnsi="Times New Roman"/>
          <w:sz w:val="28"/>
          <w:szCs w:val="28"/>
        </w:rPr>
        <w:t>директором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(заместителем </w:t>
      </w:r>
      <w:r>
        <w:rPr>
          <w:rFonts w:ascii="Times New Roman" w:hAnsi="Times New Roman"/>
          <w:sz w:val="28"/>
          <w:szCs w:val="28"/>
        </w:rPr>
        <w:t>директор</w:t>
      </w:r>
      <w:r w:rsidRPr="00417A02">
        <w:rPr>
          <w:rFonts w:ascii="Times New Roman" w:hAnsi="Times New Roman"/>
          <w:sz w:val="28"/>
          <w:szCs w:val="28"/>
        </w:rPr>
        <w:t>а Отдела), назначение ответственного исполнителя и передача запроса ответственному исполнителю Отдела - максимальный срок не должен превышать 1 рабочий день;</w:t>
      </w:r>
    </w:p>
    <w:p w14:paraId="1048CC24" w14:textId="42BB3139" w:rsidR="003E2C92" w:rsidRP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>- подготовка проекта разрешения на использование земель или земельного участка или сообщения об отказе – максимальный срок не может превышать 1</w:t>
      </w:r>
      <w:r>
        <w:rPr>
          <w:rFonts w:ascii="Times New Roman" w:hAnsi="Times New Roman"/>
          <w:sz w:val="28"/>
          <w:szCs w:val="28"/>
        </w:rPr>
        <w:t>0</w:t>
      </w:r>
      <w:r w:rsidRPr="003E2C92">
        <w:rPr>
          <w:rFonts w:ascii="Times New Roman" w:hAnsi="Times New Roman"/>
          <w:sz w:val="28"/>
          <w:szCs w:val="28"/>
        </w:rPr>
        <w:t xml:space="preserve"> </w:t>
      </w:r>
      <w:r w:rsidR="00885C9D">
        <w:rPr>
          <w:rFonts w:ascii="Times New Roman" w:hAnsi="Times New Roman"/>
          <w:sz w:val="28"/>
          <w:szCs w:val="28"/>
        </w:rPr>
        <w:t>календарных</w:t>
      </w:r>
      <w:r w:rsidRPr="003E2C92">
        <w:rPr>
          <w:rFonts w:ascii="Times New Roman" w:hAnsi="Times New Roman"/>
          <w:sz w:val="28"/>
          <w:szCs w:val="28"/>
        </w:rPr>
        <w:t xml:space="preserve"> дней;</w:t>
      </w:r>
    </w:p>
    <w:p w14:paraId="53CC409E" w14:textId="0E5B80C7" w:rsidR="003E2C92" w:rsidRP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 xml:space="preserve">- подписание и регистрация разрешения на использование земель или земельного участка или сообщения об отказе – максимальный срок не может превышать </w:t>
      </w:r>
      <w:r w:rsidR="00885C9D">
        <w:rPr>
          <w:rFonts w:ascii="Times New Roman" w:hAnsi="Times New Roman"/>
          <w:sz w:val="28"/>
          <w:szCs w:val="28"/>
        </w:rPr>
        <w:t>2</w:t>
      </w:r>
      <w:r w:rsidRPr="003E2C92">
        <w:rPr>
          <w:rFonts w:ascii="Times New Roman" w:hAnsi="Times New Roman"/>
          <w:sz w:val="28"/>
          <w:szCs w:val="28"/>
        </w:rPr>
        <w:t xml:space="preserve"> рабочи</w:t>
      </w:r>
      <w:r w:rsidR="00885C9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</w:t>
      </w:r>
      <w:r w:rsidR="00885C9D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;</w:t>
      </w:r>
    </w:p>
    <w:p w14:paraId="5DD7C86F" w14:textId="5B3A5B8F" w:rsidR="003E2C92" w:rsidRP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 xml:space="preserve">- выдача разрешения на использование земель или земельного участка или сообщения об отказе заявителю - максимальный срок не должен превышать 1 </w:t>
      </w:r>
      <w:r>
        <w:rPr>
          <w:rFonts w:ascii="Times New Roman" w:hAnsi="Times New Roman"/>
          <w:sz w:val="28"/>
          <w:szCs w:val="28"/>
        </w:rPr>
        <w:t>рабочий день;</w:t>
      </w:r>
    </w:p>
    <w:p w14:paraId="0717CB0A" w14:textId="4C3301D4" w:rsid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 xml:space="preserve">- 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надзора - максимальный срок не должен превышать </w:t>
      </w:r>
      <w:r>
        <w:rPr>
          <w:rFonts w:ascii="Times New Roman" w:hAnsi="Times New Roman"/>
          <w:sz w:val="28"/>
          <w:szCs w:val="28"/>
        </w:rPr>
        <w:t>5</w:t>
      </w:r>
      <w:r w:rsidRPr="003E2C92">
        <w:rPr>
          <w:rFonts w:ascii="Times New Roman" w:hAnsi="Times New Roman"/>
          <w:sz w:val="28"/>
          <w:szCs w:val="28"/>
        </w:rPr>
        <w:t xml:space="preserve"> </w:t>
      </w:r>
      <w:r w:rsidR="00885C9D">
        <w:rPr>
          <w:rFonts w:ascii="Times New Roman" w:hAnsi="Times New Roman"/>
          <w:sz w:val="28"/>
          <w:szCs w:val="28"/>
        </w:rPr>
        <w:t>календарны</w:t>
      </w:r>
      <w:r w:rsidRPr="003E2C92">
        <w:rPr>
          <w:rFonts w:ascii="Times New Roman" w:hAnsi="Times New Roman"/>
          <w:sz w:val="28"/>
          <w:szCs w:val="28"/>
        </w:rPr>
        <w:t>х дней.</w:t>
      </w:r>
      <w:r>
        <w:rPr>
          <w:rFonts w:ascii="Times New Roman" w:hAnsi="Times New Roman"/>
          <w:sz w:val="28"/>
          <w:szCs w:val="28"/>
        </w:rPr>
        <w:t>»;</w:t>
      </w:r>
    </w:p>
    <w:p w14:paraId="14F0A425" w14:textId="04917279" w:rsidR="00DD79A6" w:rsidRDefault="003E2C92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F44421">
        <w:rPr>
          <w:rFonts w:ascii="Times New Roman" w:hAnsi="Times New Roman"/>
          <w:sz w:val="28"/>
          <w:szCs w:val="28"/>
        </w:rPr>
        <w:t xml:space="preserve"> </w:t>
      </w:r>
      <w:r w:rsidR="00417A02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14:paraId="67610984" w14:textId="0A164F66" w:rsid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 Исчерпывающий перечень административных процедур при предоставлении муниципальной услуги:</w:t>
      </w:r>
    </w:p>
    <w:p w14:paraId="3D82CF34" w14:textId="763E952D" w:rsidR="00417A02" w:rsidRP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</w:t>
      </w:r>
      <w:r>
        <w:rPr>
          <w:rFonts w:ascii="Times New Roman" w:hAnsi="Times New Roman"/>
          <w:sz w:val="28"/>
          <w:szCs w:val="28"/>
        </w:rPr>
        <w:t>директору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417A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699FC5DB" w14:textId="0F2A251C" w:rsidR="00F44421" w:rsidRPr="00F44421" w:rsidRDefault="00417A02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рассмотрение запроса </w:t>
      </w:r>
      <w:r>
        <w:rPr>
          <w:rFonts w:ascii="Times New Roman" w:hAnsi="Times New Roman"/>
          <w:sz w:val="28"/>
          <w:szCs w:val="28"/>
        </w:rPr>
        <w:t>директором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(заместителем </w:t>
      </w:r>
      <w:r>
        <w:rPr>
          <w:rFonts w:ascii="Times New Roman" w:hAnsi="Times New Roman"/>
          <w:sz w:val="28"/>
          <w:szCs w:val="28"/>
        </w:rPr>
        <w:t>директор</w:t>
      </w:r>
      <w:r w:rsidRPr="00417A02">
        <w:rPr>
          <w:rFonts w:ascii="Times New Roman" w:hAnsi="Times New Roman"/>
          <w:sz w:val="28"/>
          <w:szCs w:val="28"/>
        </w:rPr>
        <w:t xml:space="preserve">а </w:t>
      </w:r>
      <w:r w:rsidRPr="00F44421">
        <w:rPr>
          <w:rFonts w:ascii="Times New Roman" w:hAnsi="Times New Roman"/>
          <w:sz w:val="28"/>
          <w:szCs w:val="28"/>
        </w:rPr>
        <w:t>Отдела), назначение ответственного исполнителя и передача запроса ответственному исполнителю Отдела;</w:t>
      </w:r>
    </w:p>
    <w:p w14:paraId="4DDBE283" w14:textId="77777777" w:rsidR="00F44421" w:rsidRP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>- подготовка проекта разрешения на использование земель или земельного участка или сообщения об отказе;</w:t>
      </w:r>
    </w:p>
    <w:p w14:paraId="078DAC36" w14:textId="77777777" w:rsidR="00F44421" w:rsidRP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>- подписание и регистрация разрешения на использование земель или земельного участка или сообщения об отказе;</w:t>
      </w:r>
    </w:p>
    <w:p w14:paraId="61144751" w14:textId="77777777" w:rsidR="00F44421" w:rsidRP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>- выдача разрешения на использование земель или земельного участка или сообщения об отказе;</w:t>
      </w:r>
    </w:p>
    <w:p w14:paraId="6200D500" w14:textId="081F5283" w:rsid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 xml:space="preserve">- направление разрешения на использование земель или земельного участка </w:t>
      </w:r>
      <w:r w:rsidRPr="00F44421">
        <w:rPr>
          <w:rFonts w:ascii="Times New Roman" w:eastAsia="Calibri" w:hAnsi="Times New Roman"/>
          <w:sz w:val="28"/>
          <w:szCs w:val="28"/>
        </w:rPr>
        <w:t>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Times New Roman" w:eastAsia="Calibri" w:hAnsi="Times New Roman"/>
          <w:sz w:val="28"/>
          <w:szCs w:val="28"/>
        </w:rPr>
        <w:t>.»;</w:t>
      </w:r>
    </w:p>
    <w:p w14:paraId="1D5591AE" w14:textId="77777777" w:rsid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7A0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="00417A02">
        <w:rPr>
          <w:rFonts w:ascii="Times New Roman" w:hAnsi="Times New Roman"/>
          <w:sz w:val="28"/>
          <w:szCs w:val="28"/>
        </w:rPr>
        <w:t>. в абзаце втором подпункта 3.2.2 пункта 3.2 слова «Административного отдела» заменить словом «Отдела»;</w:t>
      </w:r>
    </w:p>
    <w:p w14:paraId="0FB00FF5" w14:textId="21AE2121" w:rsidR="00417A02" w:rsidRDefault="00417A02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пункте 3.4:</w:t>
      </w:r>
    </w:p>
    <w:p w14:paraId="44A0BE02" w14:textId="574758DE" w:rsidR="00F44421" w:rsidRDefault="00417A02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F44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44421">
        <w:rPr>
          <w:rFonts w:ascii="Times New Roman" w:hAnsi="Times New Roman"/>
          <w:sz w:val="28"/>
          <w:szCs w:val="28"/>
        </w:rPr>
        <w:t>в абзаце втором пункта 3.4 слова «</w:t>
      </w:r>
      <w:r w:rsidR="00F44421" w:rsidRPr="00F44421">
        <w:rPr>
          <w:rFonts w:ascii="Times New Roman" w:hAnsi="Times New Roman"/>
          <w:sz w:val="28"/>
          <w:szCs w:val="28"/>
        </w:rPr>
        <w:t>Отдел Администрации</w:t>
      </w:r>
      <w:r w:rsidR="00F44421">
        <w:rPr>
          <w:rFonts w:ascii="Times New Roman" w:hAnsi="Times New Roman"/>
          <w:sz w:val="28"/>
          <w:szCs w:val="28"/>
        </w:rPr>
        <w:t>» заменить словом «Администрацию»;</w:t>
      </w:r>
    </w:p>
    <w:p w14:paraId="0AFF7F4A" w14:textId="25BB7361" w:rsidR="00417A02" w:rsidRDefault="00F44421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1.11.2. </w:t>
      </w:r>
      <w:r w:rsidR="00184AF0">
        <w:rPr>
          <w:rFonts w:ascii="Times New Roman" w:hAnsi="Times New Roman"/>
          <w:sz w:val="28"/>
          <w:szCs w:val="28"/>
        </w:rPr>
        <w:t xml:space="preserve">абзац первый </w:t>
      </w:r>
      <w:r w:rsidR="00417A02">
        <w:rPr>
          <w:rFonts w:ascii="Times New Roman" w:hAnsi="Times New Roman"/>
          <w:sz w:val="28"/>
          <w:szCs w:val="28"/>
        </w:rPr>
        <w:t>подпункта 3.4.1 изложить в следующей редакции:</w:t>
      </w:r>
    </w:p>
    <w:p w14:paraId="7137574C" w14:textId="6BDAE60F" w:rsidR="00417A02" w:rsidRDefault="00417A02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7A02">
        <w:rPr>
          <w:rFonts w:ascii="Times New Roman" w:hAnsi="Times New Roman"/>
          <w:sz w:val="28"/>
          <w:szCs w:val="28"/>
        </w:rPr>
        <w:t>3.4.1. Основанием для начала процедуры является факт обращения заявителя в МФЦ или Администрацию.</w:t>
      </w:r>
      <w:r>
        <w:rPr>
          <w:rFonts w:ascii="Times New Roman" w:hAnsi="Times New Roman"/>
          <w:sz w:val="28"/>
          <w:szCs w:val="28"/>
        </w:rPr>
        <w:t>»;</w:t>
      </w:r>
    </w:p>
    <w:p w14:paraId="7ECB1795" w14:textId="1919E912" w:rsidR="00417A02" w:rsidRDefault="00417A02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444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="0095392E">
        <w:rPr>
          <w:rFonts w:ascii="Times New Roman" w:hAnsi="Times New Roman"/>
          <w:sz w:val="28"/>
          <w:szCs w:val="28"/>
        </w:rPr>
        <w:t xml:space="preserve"> абзаце первом</w:t>
      </w:r>
      <w:r>
        <w:rPr>
          <w:rFonts w:ascii="Times New Roman" w:hAnsi="Times New Roman"/>
          <w:sz w:val="28"/>
          <w:szCs w:val="28"/>
        </w:rPr>
        <w:t xml:space="preserve"> подпункте 3.4.2 слова «либо по почте» исключить;</w:t>
      </w:r>
    </w:p>
    <w:p w14:paraId="5558FB0E" w14:textId="27C4E60E" w:rsidR="00DD79A6" w:rsidRDefault="00DD79A6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пункт 3.5:</w:t>
      </w:r>
    </w:p>
    <w:p w14:paraId="42F8996D" w14:textId="5622BE11" w:rsidR="00F44421" w:rsidRDefault="00DD79A6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44421">
        <w:rPr>
          <w:rFonts w:ascii="Times New Roman" w:hAnsi="Times New Roman"/>
          <w:sz w:val="28"/>
          <w:szCs w:val="28"/>
        </w:rPr>
        <w:t>подпункт 3.5.2 изложить в следующей редакции:</w:t>
      </w:r>
    </w:p>
    <w:p w14:paraId="49150606" w14:textId="2DD7A6F8" w:rsidR="00DD79A6" w:rsidRDefault="00F44421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4421">
        <w:rPr>
          <w:rFonts w:ascii="Times New Roman" w:hAnsi="Times New Roman"/>
          <w:sz w:val="28"/>
          <w:szCs w:val="28"/>
        </w:rPr>
        <w:t>3.5.2. Специалист МФЦ подготавливает реестр принятых документов, в котором указывает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421">
        <w:rPr>
          <w:rFonts w:ascii="Times New Roman" w:hAnsi="Times New Roman"/>
          <w:sz w:val="28"/>
          <w:szCs w:val="28"/>
        </w:rPr>
        <w:t xml:space="preserve">дела, заявителя, количество листов, срок исполнения, дату и время передачи, Ф.И.О. специалиста МФЦ, ставит свою подпись и передает запрос с комплектом документов </w:t>
      </w:r>
      <w:r>
        <w:rPr>
          <w:rFonts w:ascii="Times New Roman" w:hAnsi="Times New Roman"/>
          <w:sz w:val="28"/>
          <w:szCs w:val="28"/>
        </w:rPr>
        <w:t>директору</w:t>
      </w:r>
      <w:r w:rsidRPr="00F44421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F44421">
        <w:rPr>
          <w:rFonts w:ascii="Times New Roman" w:hAnsi="Times New Roman"/>
          <w:sz w:val="28"/>
          <w:szCs w:val="28"/>
        </w:rPr>
        <w:t xml:space="preserve"> Отдела).</w:t>
      </w:r>
      <w:r>
        <w:rPr>
          <w:rFonts w:ascii="Times New Roman" w:hAnsi="Times New Roman"/>
          <w:sz w:val="28"/>
          <w:szCs w:val="28"/>
        </w:rPr>
        <w:t>»;</w:t>
      </w:r>
    </w:p>
    <w:p w14:paraId="698F4049" w14:textId="37A21C31" w:rsidR="00F44421" w:rsidRDefault="00DD79A6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44421">
        <w:rPr>
          <w:rFonts w:ascii="Times New Roman" w:hAnsi="Times New Roman"/>
          <w:sz w:val="28"/>
          <w:szCs w:val="28"/>
        </w:rPr>
        <w:t>абзац первый подпункта 3.5.3 изложить в следующей редакции:</w:t>
      </w:r>
    </w:p>
    <w:p w14:paraId="2766F16E" w14:textId="349B75A5" w:rsidR="00DD79A6" w:rsidRDefault="00F44421" w:rsidP="009E73A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3.5.3</w:t>
      </w:r>
      <w:r>
        <w:rPr>
          <w:rFonts w:ascii="Times New Roman" w:hAnsi="Times New Roman"/>
          <w:sz w:val="28"/>
          <w:szCs w:val="28"/>
        </w:rPr>
        <w:t>. Директор</w:t>
      </w:r>
      <w:r>
        <w:rPr>
          <w:rFonts w:ascii="Times New Roman" w:hAnsi="Times New Roman"/>
          <w:sz w:val="28"/>
          <w:szCs w:val="28"/>
        </w:rPr>
        <w:t xml:space="preserve"> Отдела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»;</w:t>
      </w:r>
    </w:p>
    <w:p w14:paraId="676CACD9" w14:textId="251C8FD0" w:rsidR="009E73AE" w:rsidRDefault="009E73AE" w:rsidP="009E73A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1.12.3. в абзаце первом подпункта 3.5.4 слова «</w:t>
      </w:r>
      <w:r w:rsidRPr="009E73AE">
        <w:rPr>
          <w:rFonts w:ascii="Times New Roman" w:hAnsi="Times New Roman"/>
          <w:sz w:val="28"/>
          <w:szCs w:val="28"/>
        </w:rPr>
        <w:t>начальник (</w:t>
      </w:r>
      <w:r w:rsidRPr="009E73AE">
        <w:rPr>
          <w:rFonts w:ascii="Times New Roman" w:hAnsi="Times New Roman"/>
          <w:sz w:val="28"/>
          <w:szCs w:val="28"/>
        </w:rPr>
        <w:t>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Отдела</w:t>
      </w:r>
      <w:r w:rsidRPr="009E73AE">
        <w:rPr>
          <w:rFonts w:ascii="Times New Roman" w:hAnsi="Times New Roman"/>
          <w:sz w:val="28"/>
          <w:szCs w:val="28"/>
        </w:rPr>
        <w:t xml:space="preserve"> (</w:t>
      </w:r>
      <w:r w:rsidRPr="009E73AE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9E73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</w:p>
    <w:p w14:paraId="681A4FAA" w14:textId="00B28DC5" w:rsidR="009E73AE" w:rsidRDefault="009E73AE" w:rsidP="009E73A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пункте 3.6:</w:t>
      </w:r>
    </w:p>
    <w:p w14:paraId="5701E95D" w14:textId="649634F4" w:rsidR="009E73AE" w:rsidRDefault="009E73AE" w:rsidP="002C614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1.13.1. в абзаце первом подпункта 3.6.1 слова «</w:t>
      </w:r>
      <w:r w:rsidRPr="009E73AE">
        <w:rPr>
          <w:rFonts w:ascii="Times New Roman" w:hAnsi="Times New Roman"/>
          <w:sz w:val="28"/>
          <w:szCs w:val="28"/>
        </w:rPr>
        <w:t>начальник (заместитель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Отдела</w:t>
      </w:r>
      <w:r w:rsidRPr="009E73AE">
        <w:rPr>
          <w:rFonts w:ascii="Times New Roman" w:hAnsi="Times New Roman"/>
          <w:sz w:val="28"/>
          <w:szCs w:val="28"/>
        </w:rPr>
        <w:t xml:space="preserve">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9E73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</w:p>
    <w:p w14:paraId="70A35656" w14:textId="45341575" w:rsidR="002C614F" w:rsidRDefault="002C614F" w:rsidP="002C614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1.13.2. абзац пятый подпункта 3.6.2 изложить в следующей редакции:</w:t>
      </w:r>
    </w:p>
    <w:p w14:paraId="7D5AE841" w14:textId="6AF5A809" w:rsidR="002C614F" w:rsidRDefault="002C614F" w:rsidP="002C614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614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>10</w:t>
      </w:r>
      <w:r w:rsidR="00885C9D">
        <w:rPr>
          <w:rFonts w:ascii="Times New Roman" w:hAnsi="Times New Roman"/>
          <w:sz w:val="28"/>
          <w:szCs w:val="28"/>
        </w:rPr>
        <w:t xml:space="preserve"> 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Pr="002C6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14:paraId="01ED9032" w14:textId="11C188D6" w:rsidR="00701BD8" w:rsidRDefault="001701E3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="00701BD8">
        <w:rPr>
          <w:rFonts w:ascii="Times New Roman" w:hAnsi="Times New Roman"/>
          <w:sz w:val="28"/>
          <w:szCs w:val="28"/>
        </w:rPr>
        <w:t>пункт 3.7 изложить в следующей редакции:</w:t>
      </w:r>
    </w:p>
    <w:p w14:paraId="412D6EEC" w14:textId="6B003491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1BD8">
        <w:rPr>
          <w:rFonts w:ascii="Times New Roman" w:hAnsi="Times New Roman"/>
          <w:sz w:val="28"/>
          <w:szCs w:val="28"/>
        </w:rPr>
        <w:t>3.7. Подписание и регистрация разрешения на использование земель или земельного участка или сообщения об отказе.</w:t>
      </w:r>
    </w:p>
    <w:p w14:paraId="07052662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3.7.1. Основанием для начала процедуры является подготовленный специалистом Отдела, ответственным за предоставление муниципальной услуги, проект разрешения на использование земель или земельного участка или сообщения об отказе.</w:t>
      </w:r>
    </w:p>
    <w:p w14:paraId="6B9E3E7D" w14:textId="6E2DD7C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3.7.2. Специалист Отдела, ответственный за предоставление муниципальной услуги, передает проект разрешения на использование земель или земельного участка или сообщения об отказе </w:t>
      </w:r>
      <w:r>
        <w:rPr>
          <w:rFonts w:ascii="Times New Roman" w:hAnsi="Times New Roman"/>
          <w:sz w:val="28"/>
          <w:szCs w:val="28"/>
        </w:rPr>
        <w:t>директору</w:t>
      </w:r>
      <w:r w:rsidRPr="00701BD8">
        <w:rPr>
          <w:rFonts w:ascii="Times New Roman" w:hAnsi="Times New Roman"/>
          <w:sz w:val="28"/>
          <w:szCs w:val="28"/>
        </w:rPr>
        <w:t xml:space="preserve"> Отдела (лицу, его замещающему).</w:t>
      </w:r>
    </w:p>
    <w:p w14:paraId="30D026CA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1 рабочий день.</w:t>
      </w:r>
    </w:p>
    <w:p w14:paraId="3C6CE415" w14:textId="6AD2D4FE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3.7.3.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рассматривает правильность </w:t>
      </w:r>
      <w:r w:rsidRPr="00701BD8">
        <w:rPr>
          <w:rFonts w:ascii="Times New Roman" w:hAnsi="Times New Roman"/>
          <w:sz w:val="28"/>
          <w:szCs w:val="28"/>
        </w:rPr>
        <w:t>выполненного разрешения</w:t>
      </w:r>
      <w:r w:rsidRPr="00701BD8">
        <w:rPr>
          <w:rFonts w:ascii="Times New Roman" w:hAnsi="Times New Roman"/>
          <w:sz w:val="28"/>
          <w:szCs w:val="28"/>
        </w:rPr>
        <w:t xml:space="preserve"> на использование земель или земельного участка или сообщения об отказе и передает на подпись главе администрации (лицу, его замещающему).</w:t>
      </w:r>
    </w:p>
    <w:p w14:paraId="3876C528" w14:textId="7C8C9EDA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3.7.4. Глава администрации (лицо, его замещающее) подписывает разрешения на использование земель или земельного участка или сообщения об отказе, ставит печать и передает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>у Отдела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01BD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701BD8">
        <w:rPr>
          <w:rFonts w:ascii="Times New Roman" w:hAnsi="Times New Roman"/>
          <w:sz w:val="28"/>
          <w:szCs w:val="28"/>
        </w:rPr>
        <w:t>, его замещающе</w:t>
      </w:r>
      <w:r>
        <w:rPr>
          <w:rFonts w:ascii="Times New Roman" w:hAnsi="Times New Roman"/>
          <w:sz w:val="28"/>
          <w:szCs w:val="28"/>
        </w:rPr>
        <w:t>му</w:t>
      </w:r>
      <w:r w:rsidRPr="00701BD8">
        <w:rPr>
          <w:rFonts w:ascii="Times New Roman" w:hAnsi="Times New Roman"/>
          <w:sz w:val="28"/>
          <w:szCs w:val="28"/>
        </w:rPr>
        <w:t>).</w:t>
      </w:r>
    </w:p>
    <w:p w14:paraId="3F766CF8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20 минут.</w:t>
      </w:r>
    </w:p>
    <w:p w14:paraId="3D3F2CFA" w14:textId="120ECA5D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lastRenderedPageBreak/>
        <w:t xml:space="preserve">3.7.5.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передает подписанное разрешение на использование земель или земельного участка, или сообщение об отказе в административный отдел администрации муниципального образования «Светлогорский городской округ» для регистрации в журнале исходящей корреспонденции сообщения об отказе</w:t>
      </w:r>
      <w:r>
        <w:rPr>
          <w:rFonts w:ascii="Times New Roman" w:hAnsi="Times New Roman"/>
          <w:sz w:val="28"/>
          <w:szCs w:val="28"/>
        </w:rPr>
        <w:t>.</w:t>
      </w:r>
    </w:p>
    <w:p w14:paraId="016B8C31" w14:textId="31E90DF5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3.7.6. Специалист </w:t>
      </w:r>
      <w:r>
        <w:rPr>
          <w:rFonts w:ascii="Times New Roman" w:hAnsi="Times New Roman"/>
          <w:sz w:val="28"/>
          <w:szCs w:val="28"/>
        </w:rPr>
        <w:t>административного отдела Администрации</w:t>
      </w:r>
      <w:r w:rsidRPr="00701BD8">
        <w:rPr>
          <w:rFonts w:ascii="Times New Roman" w:hAnsi="Times New Roman"/>
          <w:sz w:val="28"/>
          <w:szCs w:val="28"/>
        </w:rPr>
        <w:t>, ответственный за регистрацию исходящей корреспонденции, при получении сообщения об отказе:</w:t>
      </w:r>
    </w:p>
    <w:p w14:paraId="15EDEFF9" w14:textId="201D65D0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регистрирует </w:t>
      </w:r>
      <w:r w:rsidRPr="00701BD8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01BD8">
        <w:rPr>
          <w:rFonts w:ascii="Times New Roman" w:hAnsi="Times New Roman"/>
          <w:sz w:val="28"/>
          <w:szCs w:val="28"/>
        </w:rPr>
        <w:t>об</w:t>
      </w:r>
      <w:r w:rsidRPr="00701BD8">
        <w:rPr>
          <w:rFonts w:ascii="Times New Roman" w:hAnsi="Times New Roman"/>
          <w:sz w:val="28"/>
          <w:szCs w:val="28"/>
        </w:rPr>
        <w:t xml:space="preserve"> отказе;</w:t>
      </w:r>
    </w:p>
    <w:p w14:paraId="641BD176" w14:textId="077FA07A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проставляет на двух экземплярах сообщени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01BD8">
        <w:rPr>
          <w:rFonts w:ascii="Times New Roman" w:hAnsi="Times New Roman"/>
          <w:sz w:val="28"/>
          <w:szCs w:val="28"/>
        </w:rPr>
        <w:t>об отказе исходящий номер и дату;</w:t>
      </w:r>
    </w:p>
    <w:p w14:paraId="1A3F957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подшивает второй экземпляр сообщения об отказе в дело;</w:t>
      </w:r>
    </w:p>
    <w:p w14:paraId="1454CBB2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в случае если в запросе заявителя указан способ отправки почтой, а также в случае неприбытия заявителя в срок, разрешения на использование земель или земельного участка или сообщения об отказе направляет заявителю почтой;</w:t>
      </w:r>
    </w:p>
    <w:p w14:paraId="1417359F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 делает отметку в регистрационной карточке АИС о предоставлении заявителю муниципальной услуги;</w:t>
      </w:r>
    </w:p>
    <w:p w14:paraId="5970D2F3" w14:textId="459D8032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передает сообщени</w:t>
      </w:r>
      <w:r>
        <w:rPr>
          <w:rFonts w:ascii="Times New Roman" w:hAnsi="Times New Roman"/>
          <w:sz w:val="28"/>
          <w:szCs w:val="28"/>
        </w:rPr>
        <w:t>е</w:t>
      </w:r>
      <w:r w:rsidRPr="00701BD8">
        <w:rPr>
          <w:rFonts w:ascii="Times New Roman" w:hAnsi="Times New Roman"/>
          <w:sz w:val="28"/>
          <w:szCs w:val="28"/>
        </w:rPr>
        <w:t xml:space="preserve"> об отказе специалисту Отдела, ответственному за подготовку выполнение муниципальной услуги.</w:t>
      </w:r>
    </w:p>
    <w:p w14:paraId="5859AB56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30 минут.</w:t>
      </w:r>
    </w:p>
    <w:p w14:paraId="030EF423" w14:textId="69790FB4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7</w:t>
      </w:r>
      <w:r w:rsidRPr="00701BD8">
        <w:rPr>
          <w:rFonts w:ascii="Times New Roman" w:hAnsi="Times New Roman"/>
          <w:sz w:val="28"/>
          <w:szCs w:val="28"/>
        </w:rPr>
        <w:t xml:space="preserve">. Должностное лицо, ответственное за выполнение административной процедуры, </w:t>
      </w:r>
    </w:p>
    <w:p w14:paraId="6FB899C9" w14:textId="6F87A1A6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в части подписания документов у главы Администрации;</w:t>
      </w:r>
    </w:p>
    <w:p w14:paraId="17F0A145" w14:textId="7EEF9462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специалист административного отдела Администрации – в части действий, указанных в п.3.7.</w:t>
      </w:r>
      <w:r>
        <w:rPr>
          <w:rFonts w:ascii="Times New Roman" w:hAnsi="Times New Roman"/>
          <w:sz w:val="28"/>
          <w:szCs w:val="28"/>
        </w:rPr>
        <w:t>6</w:t>
      </w:r>
      <w:r w:rsidRPr="00701BD8">
        <w:rPr>
          <w:rFonts w:ascii="Times New Roman" w:hAnsi="Times New Roman"/>
          <w:sz w:val="28"/>
          <w:szCs w:val="28"/>
        </w:rPr>
        <w:t>. регламента.</w:t>
      </w:r>
    </w:p>
    <w:p w14:paraId="0567982E" w14:textId="6A1E0EBB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8</w:t>
      </w:r>
      <w:r w:rsidRPr="00701BD8">
        <w:rPr>
          <w:rFonts w:ascii="Times New Roman" w:hAnsi="Times New Roman"/>
          <w:sz w:val="28"/>
          <w:szCs w:val="28"/>
        </w:rPr>
        <w:t>. Критерием принятия решения является проект сообщения об отказе.</w:t>
      </w:r>
    </w:p>
    <w:p w14:paraId="7245D474" w14:textId="03B6787D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9</w:t>
      </w:r>
      <w:r w:rsidRPr="00701BD8">
        <w:rPr>
          <w:rFonts w:ascii="Times New Roman" w:hAnsi="Times New Roman"/>
          <w:sz w:val="28"/>
          <w:szCs w:val="28"/>
        </w:rPr>
        <w:t>. Результатом административной процедуры является:</w:t>
      </w:r>
    </w:p>
    <w:p w14:paraId="7BF46BBC" w14:textId="4E50284D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BD8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А</w:t>
      </w:r>
      <w:r w:rsidRPr="00701BD8">
        <w:rPr>
          <w:rFonts w:ascii="Times New Roman" w:hAnsi="Times New Roman"/>
          <w:sz w:val="28"/>
          <w:szCs w:val="28"/>
        </w:rPr>
        <w:t xml:space="preserve">дминистрации (лицом, его замещающим) </w:t>
      </w:r>
      <w:r>
        <w:rPr>
          <w:rFonts w:ascii="Times New Roman" w:hAnsi="Times New Roman"/>
          <w:sz w:val="28"/>
          <w:szCs w:val="28"/>
        </w:rPr>
        <w:t xml:space="preserve">и зарегистрированное </w:t>
      </w:r>
      <w:r w:rsidRPr="00701BD8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 </w:t>
      </w:r>
      <w:r>
        <w:rPr>
          <w:rFonts w:ascii="Times New Roman" w:hAnsi="Times New Roman"/>
          <w:sz w:val="28"/>
          <w:szCs w:val="28"/>
        </w:rPr>
        <w:t xml:space="preserve">либо зарегистрированное </w:t>
      </w:r>
      <w:r w:rsidRPr="00701BD8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01BD8">
        <w:rPr>
          <w:rFonts w:ascii="Times New Roman" w:hAnsi="Times New Roman"/>
          <w:sz w:val="28"/>
          <w:szCs w:val="28"/>
        </w:rPr>
        <w:t>об отказе;</w:t>
      </w:r>
    </w:p>
    <w:p w14:paraId="2FC0880B" w14:textId="4EB62B08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в случае обращения заявителя в администрацию направление заявителю по почте (в случае, если в запросе указан данный способ отправки) разрешения на использование земель или земельного участка или сообщени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01BD8">
        <w:rPr>
          <w:rFonts w:ascii="Times New Roman" w:hAnsi="Times New Roman"/>
          <w:sz w:val="28"/>
          <w:szCs w:val="28"/>
        </w:rPr>
        <w:t>об отказе.</w:t>
      </w:r>
    </w:p>
    <w:p w14:paraId="082FD3C2" w14:textId="65A186BF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3.7.1</w:t>
      </w:r>
      <w:r>
        <w:rPr>
          <w:rFonts w:ascii="Times New Roman" w:hAnsi="Times New Roman"/>
          <w:sz w:val="28"/>
          <w:szCs w:val="28"/>
        </w:rPr>
        <w:t>0</w:t>
      </w:r>
      <w:r w:rsidRPr="00701BD8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процедуры:</w:t>
      </w:r>
    </w:p>
    <w:p w14:paraId="2DDB7113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номер и дата регистрации подписанного главой Администрации разрешения на использование земель или земельного участка или сообщения об отказе;</w:t>
      </w:r>
    </w:p>
    <w:p w14:paraId="141EC4C1" w14:textId="055362C1" w:rsidR="001701E3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отметка в регистрационной карточке АИС о предоставлении заявителю муниципальной услуги.</w:t>
      </w:r>
      <w:r w:rsidRPr="00701BD8">
        <w:rPr>
          <w:rFonts w:ascii="Times New Roman" w:hAnsi="Times New Roman"/>
          <w:sz w:val="28"/>
          <w:szCs w:val="28"/>
        </w:rPr>
        <w:t>»;</w:t>
      </w:r>
    </w:p>
    <w:p w14:paraId="480E5979" w14:textId="22EA2D3F" w:rsidR="00701BD8" w:rsidRDefault="00701BD8" w:rsidP="00701BD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1.15. пункт 3.9 изложить в следующей редакции:</w:t>
      </w:r>
    </w:p>
    <w:p w14:paraId="22D43E8F" w14:textId="41006ACF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«</w:t>
      </w:r>
      <w:r w:rsidRPr="00701BD8">
        <w:rPr>
          <w:rFonts w:ascii="Times New Roman" w:hAnsi="Times New Roman"/>
          <w:sz w:val="28"/>
          <w:szCs w:val="28"/>
        </w:rPr>
        <w:t xml:space="preserve">3.9. Направление разрешения на использование земель или земельного участка </w:t>
      </w:r>
      <w:r w:rsidRPr="00701BD8">
        <w:rPr>
          <w:rFonts w:ascii="Times New Roman" w:eastAsia="Calibri" w:hAnsi="Times New Roman"/>
          <w:sz w:val="28"/>
          <w:szCs w:val="28"/>
        </w:rPr>
        <w:t xml:space="preserve">в федеральный орган исполнительной власти, уполномоченный на </w:t>
      </w:r>
      <w:r w:rsidRPr="00701BD8">
        <w:rPr>
          <w:rFonts w:ascii="Times New Roman" w:eastAsia="Calibri" w:hAnsi="Times New Roman"/>
          <w:sz w:val="28"/>
          <w:szCs w:val="28"/>
        </w:rPr>
        <w:lastRenderedPageBreak/>
        <w:t>осуществление государственного земельного надзора.</w:t>
      </w:r>
    </w:p>
    <w:p w14:paraId="4370C360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3.9.1. Основанием для начала процедуры является выданное или направленное заявителю разрешение на использование земель или земельного участка или сообщения об отказе.</w:t>
      </w:r>
    </w:p>
    <w:p w14:paraId="58040208" w14:textId="25C5784A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3.9.2. Специалист Отдела, ответственный за предоставление муниципальной услуги, готовит уведомление в адрес </w:t>
      </w:r>
      <w:r w:rsidRPr="00701BD8">
        <w:rPr>
          <w:rFonts w:ascii="Times New Roman" w:eastAsia="Calibri" w:hAnsi="Times New Roman"/>
          <w:sz w:val="28"/>
          <w:szCs w:val="28"/>
        </w:rPr>
        <w:t xml:space="preserve">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 и </w:t>
      </w:r>
      <w:r w:rsidRPr="00701BD8">
        <w:rPr>
          <w:rFonts w:ascii="Times New Roman" w:hAnsi="Times New Roman"/>
          <w:sz w:val="28"/>
          <w:szCs w:val="28"/>
        </w:rPr>
        <w:t xml:space="preserve">передает уведомление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701BD8">
        <w:rPr>
          <w:rFonts w:ascii="Times New Roman" w:hAnsi="Times New Roman"/>
          <w:sz w:val="28"/>
          <w:szCs w:val="28"/>
        </w:rPr>
        <w:t>Отдела (лицу, его замещающему).</w:t>
      </w:r>
    </w:p>
    <w:p w14:paraId="2CCEC3AD" w14:textId="39D474BB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rFonts w:ascii="Times New Roman" w:hAnsi="Times New Roman"/>
          <w:sz w:val="28"/>
          <w:szCs w:val="28"/>
        </w:rPr>
        <w:t>4</w:t>
      </w:r>
      <w:r w:rsidRPr="00701BD8">
        <w:rPr>
          <w:rFonts w:ascii="Times New Roman" w:hAnsi="Times New Roman"/>
          <w:sz w:val="28"/>
          <w:szCs w:val="28"/>
        </w:rPr>
        <w:t xml:space="preserve"> рабочих д</w:t>
      </w:r>
      <w:r>
        <w:rPr>
          <w:rFonts w:ascii="Times New Roman" w:hAnsi="Times New Roman"/>
          <w:sz w:val="28"/>
          <w:szCs w:val="28"/>
        </w:rPr>
        <w:t>ня</w:t>
      </w:r>
      <w:r w:rsidRPr="00701BD8">
        <w:rPr>
          <w:rFonts w:ascii="Times New Roman" w:hAnsi="Times New Roman"/>
          <w:sz w:val="28"/>
          <w:szCs w:val="28"/>
        </w:rPr>
        <w:t>.</w:t>
      </w:r>
    </w:p>
    <w:p w14:paraId="1335845D" w14:textId="1F901568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3.9.3.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рассматривает правильность </w:t>
      </w:r>
      <w:r w:rsidR="00E22E41" w:rsidRPr="00701BD8">
        <w:rPr>
          <w:rFonts w:ascii="Times New Roman" w:hAnsi="Times New Roman"/>
          <w:sz w:val="28"/>
          <w:szCs w:val="28"/>
        </w:rPr>
        <w:t>выполненного уведомления</w:t>
      </w:r>
      <w:r w:rsidRPr="00701BD8">
        <w:rPr>
          <w:rFonts w:ascii="Times New Roman" w:hAnsi="Times New Roman"/>
          <w:sz w:val="28"/>
          <w:szCs w:val="28"/>
        </w:rPr>
        <w:t xml:space="preserve"> и передает на подпись главе администрации (лицу, его замещающему).</w:t>
      </w:r>
    </w:p>
    <w:p w14:paraId="0723A653" w14:textId="4022D5DE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3.9.4. Глава администрации (лицо, его замещающее) подписывает уведомление и передает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>у Отдела</w:t>
      </w:r>
      <w:r w:rsidR="00E22E41">
        <w:rPr>
          <w:rFonts w:ascii="Times New Roman" w:hAnsi="Times New Roman"/>
          <w:sz w:val="28"/>
          <w:szCs w:val="28"/>
        </w:rPr>
        <w:t xml:space="preserve"> (лицу, его замещающему)</w:t>
      </w:r>
      <w:r w:rsidRPr="00701BD8">
        <w:rPr>
          <w:rFonts w:ascii="Times New Roman" w:hAnsi="Times New Roman"/>
          <w:sz w:val="28"/>
          <w:szCs w:val="28"/>
        </w:rPr>
        <w:t>.</w:t>
      </w:r>
    </w:p>
    <w:p w14:paraId="7DB07D04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20 минут.</w:t>
      </w:r>
    </w:p>
    <w:p w14:paraId="76B8EB80" w14:textId="407610DC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3.9.5.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передает подписанное уведомление в административный отдел </w:t>
      </w:r>
      <w:r w:rsidR="00E22E41">
        <w:rPr>
          <w:rFonts w:ascii="Times New Roman" w:hAnsi="Times New Roman"/>
          <w:sz w:val="28"/>
          <w:szCs w:val="28"/>
        </w:rPr>
        <w:t>Администрации</w:t>
      </w:r>
      <w:r w:rsidRPr="00701BD8">
        <w:rPr>
          <w:rFonts w:ascii="Times New Roman" w:hAnsi="Times New Roman"/>
          <w:sz w:val="28"/>
          <w:szCs w:val="28"/>
        </w:rPr>
        <w:t xml:space="preserve"> для регистрации в журнале исходящей корреспонденции.</w:t>
      </w:r>
    </w:p>
    <w:p w14:paraId="2F2F80D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3.9.6. Специалист Отдела Администрации, ответственный за регистрацию исходящей корреспонденции:</w:t>
      </w:r>
    </w:p>
    <w:p w14:paraId="4C6D9A62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регистрирует уведомление в журнале учета исходящей корреспонденции;</w:t>
      </w:r>
    </w:p>
    <w:p w14:paraId="23C86DE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проставляет на двух экземплярах уведомления исходящий номер и дату;</w:t>
      </w:r>
    </w:p>
    <w:p w14:paraId="5B2C272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подшивает второй экземпляр уведомления в дело;</w:t>
      </w:r>
    </w:p>
    <w:p w14:paraId="47E60763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 направляет почтой уведомление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</w:t>
      </w:r>
      <w:r w:rsidRPr="00701BD8">
        <w:rPr>
          <w:rFonts w:ascii="Times New Roman" w:hAnsi="Times New Roman"/>
          <w:sz w:val="28"/>
          <w:szCs w:val="28"/>
        </w:rPr>
        <w:t>;</w:t>
      </w:r>
    </w:p>
    <w:p w14:paraId="5EB6381B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30 минут.</w:t>
      </w:r>
    </w:p>
    <w:p w14:paraId="0F93472B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3.9.7. Должностное лицо, ответственное за выполнение административной процедуры:</w:t>
      </w:r>
    </w:p>
    <w:p w14:paraId="201DEA8E" w14:textId="7BA97836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в части подписания документов у главы Администрации</w:t>
      </w:r>
    </w:p>
    <w:p w14:paraId="36BC0A53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специалист, ответственный за выполнение муниципальной услуги – в части подготовки уведомления;</w:t>
      </w:r>
    </w:p>
    <w:p w14:paraId="66E4E997" w14:textId="52F82C7E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специалист </w:t>
      </w:r>
      <w:r w:rsidR="00E22E41">
        <w:rPr>
          <w:rFonts w:ascii="Times New Roman" w:hAnsi="Times New Roman"/>
          <w:sz w:val="28"/>
          <w:szCs w:val="28"/>
        </w:rPr>
        <w:t>административного отдела</w:t>
      </w:r>
      <w:r w:rsidRPr="00701BD8">
        <w:rPr>
          <w:rFonts w:ascii="Times New Roman" w:hAnsi="Times New Roman"/>
          <w:sz w:val="28"/>
          <w:szCs w:val="28"/>
        </w:rPr>
        <w:t xml:space="preserve"> Администрации – в части действий, указанных в п.3.9.6. регламента;</w:t>
      </w:r>
    </w:p>
    <w:p w14:paraId="76E24515" w14:textId="15CFBCA3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3.9.8. Критерием принятия решения является проект уведомления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</w:t>
      </w:r>
      <w:r w:rsidRPr="00701BD8">
        <w:rPr>
          <w:rFonts w:ascii="Times New Roman" w:hAnsi="Times New Roman"/>
          <w:sz w:val="28"/>
          <w:szCs w:val="28"/>
        </w:rPr>
        <w:t>.</w:t>
      </w:r>
    </w:p>
    <w:p w14:paraId="618120CD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3.9.9. Результатом административной процедуры является:</w:t>
      </w:r>
    </w:p>
    <w:p w14:paraId="31D44126" w14:textId="336F2D34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регистрация в журнале исходящей корреспонденции</w:t>
      </w:r>
      <w:r w:rsidR="00E22E41">
        <w:rPr>
          <w:rFonts w:ascii="Times New Roman" w:hAnsi="Times New Roman"/>
          <w:sz w:val="28"/>
          <w:szCs w:val="28"/>
        </w:rPr>
        <w:t xml:space="preserve"> </w:t>
      </w:r>
      <w:r w:rsidR="00E22E41" w:rsidRPr="00701BD8">
        <w:rPr>
          <w:rFonts w:ascii="Times New Roman" w:hAnsi="Times New Roman"/>
          <w:sz w:val="28"/>
          <w:szCs w:val="28"/>
        </w:rPr>
        <w:t>подписанно</w:t>
      </w:r>
      <w:r w:rsidR="00E22E41">
        <w:rPr>
          <w:rFonts w:ascii="Times New Roman" w:hAnsi="Times New Roman"/>
          <w:sz w:val="28"/>
          <w:szCs w:val="28"/>
        </w:rPr>
        <w:t xml:space="preserve">го </w:t>
      </w:r>
      <w:r w:rsidR="00E22E41" w:rsidRPr="00701BD8">
        <w:rPr>
          <w:rFonts w:ascii="Times New Roman" w:hAnsi="Times New Roman"/>
          <w:sz w:val="28"/>
          <w:szCs w:val="28"/>
        </w:rPr>
        <w:lastRenderedPageBreak/>
        <w:t>главой</w:t>
      </w:r>
      <w:r w:rsidRPr="00701BD8">
        <w:rPr>
          <w:rFonts w:ascii="Times New Roman" w:hAnsi="Times New Roman"/>
          <w:sz w:val="28"/>
          <w:szCs w:val="28"/>
        </w:rPr>
        <w:t xml:space="preserve"> администрации (лицом, его замещающим) уведомлени</w:t>
      </w:r>
      <w:r w:rsidR="00E22E41">
        <w:rPr>
          <w:rFonts w:ascii="Times New Roman" w:hAnsi="Times New Roman"/>
          <w:sz w:val="28"/>
          <w:szCs w:val="28"/>
        </w:rPr>
        <w:t>я</w:t>
      </w:r>
      <w:r w:rsidRPr="00701BD8">
        <w:rPr>
          <w:rFonts w:ascii="Times New Roman" w:hAnsi="Times New Roman"/>
          <w:sz w:val="28"/>
          <w:szCs w:val="28"/>
        </w:rPr>
        <w:t xml:space="preserve">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</w:t>
      </w:r>
      <w:r w:rsidRPr="00701BD8">
        <w:rPr>
          <w:rFonts w:ascii="Times New Roman" w:hAnsi="Times New Roman"/>
          <w:sz w:val="28"/>
          <w:szCs w:val="28"/>
        </w:rPr>
        <w:t>;</w:t>
      </w:r>
    </w:p>
    <w:p w14:paraId="36D41F2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 подшивка уведомления в дело;</w:t>
      </w:r>
    </w:p>
    <w:p w14:paraId="02BB040B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направление уведомления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</w:t>
      </w:r>
      <w:r w:rsidRPr="00701BD8">
        <w:rPr>
          <w:rFonts w:ascii="Times New Roman" w:hAnsi="Times New Roman"/>
          <w:sz w:val="28"/>
          <w:szCs w:val="28"/>
        </w:rPr>
        <w:t xml:space="preserve"> по почте.</w:t>
      </w:r>
    </w:p>
    <w:p w14:paraId="5B96BF4F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3.9.10. Способ фиксации результата выполнения административной процедуры:</w:t>
      </w:r>
    </w:p>
    <w:p w14:paraId="41362513" w14:textId="01875CD1" w:rsidR="00701BD8" w:rsidRPr="00701BD8" w:rsidRDefault="00701BD8" w:rsidP="00701BD8">
      <w:pPr>
        <w:pStyle w:val="ConsPlusNormal0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номер и дата регистрации подписанного главой Администрации уведомления</w:t>
      </w:r>
      <w:r w:rsidRPr="00701BD8">
        <w:rPr>
          <w:rFonts w:ascii="Times New Roman" w:hAnsi="Times New Roman"/>
          <w:sz w:val="28"/>
          <w:szCs w:val="28"/>
        </w:rPr>
        <w:t>.»;</w:t>
      </w:r>
    </w:p>
    <w:p w14:paraId="47FAF483" w14:textId="4EE541C1" w:rsidR="00AE1B00" w:rsidRDefault="00E22E41" w:rsidP="00E22E4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2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44F882C1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</w:t>
      </w:r>
      <w:r w:rsidR="00E22E41">
        <w:rPr>
          <w:rFonts w:ascii="Times New Roman" w:hAnsi="Times New Roman"/>
          <w:sz w:val="28"/>
          <w:szCs w:val="28"/>
        </w:rPr>
        <w:t>12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26A590F4" w:rsidR="00AE1B00" w:rsidRPr="003B0686" w:rsidRDefault="005A5995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="00AE1B00" w:rsidRPr="003B0686">
        <w:rPr>
          <w:rFonts w:ascii="Times New Roman" w:hAnsi="Times New Roman"/>
          <w:sz w:val="28"/>
          <w:szCs w:val="28"/>
        </w:rPr>
        <w:t xml:space="preserve"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</w:t>
      </w:r>
      <w:r w:rsidR="00AE7B77">
        <w:rPr>
          <w:rFonts w:ascii="Times New Roman" w:hAnsi="Times New Roman"/>
          <w:sz w:val="28"/>
          <w:szCs w:val="28"/>
        </w:rPr>
        <w:t>1</w:t>
      </w:r>
      <w:r w:rsidR="00E22E41">
        <w:rPr>
          <w:rFonts w:ascii="Times New Roman" w:hAnsi="Times New Roman"/>
          <w:sz w:val="28"/>
          <w:szCs w:val="28"/>
        </w:rPr>
        <w:t>2</w:t>
      </w:r>
      <w:r w:rsidR="00376658"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20820B31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58E4BFE5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 xml:space="preserve">Срок выдачи дубликата результата предоставления муниципальной услуги не должен превышать 5 (пяти) </w:t>
      </w:r>
      <w:r w:rsidR="00885C9D">
        <w:rPr>
          <w:rFonts w:ascii="Times New Roman" w:hAnsi="Times New Roman"/>
          <w:sz w:val="28"/>
          <w:szCs w:val="28"/>
        </w:rPr>
        <w:t>календарных</w:t>
      </w:r>
      <w:r w:rsidRPr="003B0686">
        <w:rPr>
          <w:rFonts w:ascii="Times New Roman" w:hAnsi="Times New Roman"/>
          <w:sz w:val="28"/>
          <w:szCs w:val="28"/>
        </w:rPr>
        <w:t xml:space="preserve"> дней с даты регистрации заявления.</w:t>
      </w:r>
    </w:p>
    <w:p w14:paraId="12229B3F" w14:textId="77883804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34A7DA4C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E22E41">
        <w:rPr>
          <w:rFonts w:ascii="Times New Roman" w:hAnsi="Times New Roman"/>
          <w:sz w:val="28"/>
          <w:szCs w:val="28"/>
        </w:rPr>
        <w:t>17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</w:t>
      </w:r>
      <w:r w:rsidR="00A10FAF">
        <w:rPr>
          <w:rFonts w:ascii="Times New Roman" w:hAnsi="Times New Roman"/>
          <w:sz w:val="28"/>
          <w:szCs w:val="28"/>
        </w:rPr>
        <w:t xml:space="preserve">директором Отдела, начальником административного отдела Администрации, </w:t>
      </w:r>
      <w:r w:rsidR="00CD0D3C" w:rsidRPr="160B2BBD">
        <w:rPr>
          <w:rFonts w:ascii="Times New Roman" w:hAnsi="Times New Roman"/>
          <w:sz w:val="28"/>
          <w:szCs w:val="28"/>
        </w:rPr>
        <w:t xml:space="preserve">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="00A10FAF">
        <w:rPr>
          <w:rFonts w:ascii="Times New Roman" w:hAnsi="Times New Roman"/>
          <w:sz w:val="28"/>
          <w:szCs w:val="28"/>
        </w:rPr>
        <w:t>»;</w:t>
      </w:r>
    </w:p>
    <w:p w14:paraId="56F30454" w14:textId="5505936B" w:rsidR="000B5A76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E22E41">
        <w:rPr>
          <w:rFonts w:ascii="Times New Roman" w:hAnsi="Times New Roman"/>
          <w:sz w:val="28"/>
          <w:szCs w:val="28"/>
        </w:rPr>
        <w:t>18</w:t>
      </w:r>
      <w:r w:rsidRPr="160B2BBD">
        <w:rPr>
          <w:rFonts w:ascii="Times New Roman" w:hAnsi="Times New Roman"/>
          <w:sz w:val="28"/>
          <w:szCs w:val="28"/>
        </w:rPr>
        <w:t>.</w:t>
      </w:r>
      <w:r w:rsidR="00AE7B77">
        <w:rPr>
          <w:rFonts w:ascii="Times New Roman" w:hAnsi="Times New Roman"/>
          <w:sz w:val="28"/>
          <w:szCs w:val="28"/>
        </w:rPr>
        <w:t xml:space="preserve"> </w:t>
      </w:r>
      <w:r w:rsidR="000B5A76">
        <w:rPr>
          <w:rFonts w:ascii="Times New Roman" w:hAnsi="Times New Roman"/>
          <w:sz w:val="28"/>
          <w:szCs w:val="28"/>
        </w:rPr>
        <w:t>в абзаце пятом пункта 4.3 слово «начальнику» заменить словом «директору»;</w:t>
      </w:r>
    </w:p>
    <w:p w14:paraId="07B98F07" w14:textId="73462EDC" w:rsidR="00CE28CC" w:rsidRDefault="000B5A7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2E4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6F177E" w:rsidRPr="160B2BBD"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7EABC53E" w14:textId="68814A74" w:rsidR="00E22E41" w:rsidRPr="00701BD8" w:rsidRDefault="008B041D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</w:t>
      </w:r>
      <w:r w:rsidR="00A10FAF">
        <w:rPr>
          <w:rFonts w:ascii="Times New Roman" w:hAnsi="Times New Roman"/>
          <w:sz w:val="28"/>
          <w:szCs w:val="28"/>
        </w:rPr>
        <w:t xml:space="preserve"> </w:t>
      </w:r>
      <w:r w:rsidR="00A10FAF" w:rsidRPr="009C1742">
        <w:rPr>
          <w:rFonts w:ascii="Times New Roman" w:hAnsi="Times New Roman"/>
          <w:sz w:val="28"/>
          <w:szCs w:val="28"/>
        </w:rPr>
        <w:t>подписанно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 стороны Администрации </w:t>
      </w:r>
      <w:r w:rsidR="00E22E41" w:rsidRPr="00701BD8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или сообщения об отказе</w:t>
      </w:r>
      <w:r w:rsidR="00E22E41">
        <w:rPr>
          <w:rFonts w:ascii="Times New Roman" w:hAnsi="Times New Roman"/>
          <w:sz w:val="28"/>
          <w:szCs w:val="28"/>
        </w:rPr>
        <w:t>;</w:t>
      </w:r>
    </w:p>
    <w:p w14:paraId="4312373B" w14:textId="41358B78" w:rsidR="00E22E41" w:rsidRPr="00701BD8" w:rsidRDefault="008B041D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правильность внесения записи </w:t>
      </w:r>
      <w:proofErr w:type="gramStart"/>
      <w:r w:rsidR="007B39D9" w:rsidRPr="00AE1B00">
        <w:rPr>
          <w:rFonts w:ascii="Times New Roman" w:hAnsi="Times New Roman"/>
          <w:sz w:val="28"/>
          <w:szCs w:val="28"/>
        </w:rPr>
        <w:t>о</w:t>
      </w:r>
      <w:r w:rsidR="00F44EC9">
        <w:rPr>
          <w:rFonts w:ascii="Times New Roman" w:hAnsi="Times New Roman"/>
          <w:sz w:val="28"/>
          <w:szCs w:val="28"/>
        </w:rPr>
        <w:t xml:space="preserve"> </w:t>
      </w:r>
      <w:r w:rsidR="007B39D9">
        <w:rPr>
          <w:rFonts w:ascii="Times New Roman" w:hAnsi="Times New Roman"/>
          <w:sz w:val="28"/>
          <w:szCs w:val="28"/>
        </w:rPr>
        <w:t>выдаче</w:t>
      </w:r>
      <w:proofErr w:type="gramEnd"/>
      <w:r w:rsidR="00A10FAF">
        <w:rPr>
          <w:rFonts w:ascii="Times New Roman" w:hAnsi="Times New Roman"/>
          <w:sz w:val="28"/>
          <w:szCs w:val="28"/>
        </w:rPr>
        <w:t xml:space="preserve"> подписанного </w:t>
      </w:r>
      <w:r w:rsidR="00A10FAF" w:rsidRPr="009C1742">
        <w:rPr>
          <w:rFonts w:ascii="Times New Roman" w:hAnsi="Times New Roman"/>
          <w:sz w:val="28"/>
          <w:szCs w:val="28"/>
        </w:rPr>
        <w:t xml:space="preserve">со стороны Администрации </w:t>
      </w:r>
      <w:r w:rsidR="00E22E41" w:rsidRPr="00701BD8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или сообщения об отказе</w:t>
      </w:r>
      <w:r w:rsidR="00E22E41">
        <w:rPr>
          <w:rFonts w:ascii="Times New Roman" w:hAnsi="Times New Roman"/>
          <w:sz w:val="28"/>
          <w:szCs w:val="28"/>
        </w:rPr>
        <w:t xml:space="preserve"> в АИС;</w:t>
      </w:r>
    </w:p>
    <w:p w14:paraId="53BC413A" w14:textId="7211576C" w:rsidR="00EF7993" w:rsidRPr="00FA6377" w:rsidRDefault="00AE1B00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lastRenderedPageBreak/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</w:t>
      </w:r>
      <w:r w:rsidR="00B367A7" w:rsidRPr="00AE1B00">
        <w:rPr>
          <w:rFonts w:ascii="Times New Roman" w:hAnsi="Times New Roman"/>
          <w:sz w:val="28"/>
          <w:szCs w:val="28"/>
        </w:rPr>
        <w:t>заявителю</w:t>
      </w:r>
      <w:r w:rsidRPr="00AE1B00">
        <w:rPr>
          <w:rFonts w:ascii="Times New Roman" w:hAnsi="Times New Roman"/>
          <w:sz w:val="28"/>
          <w:szCs w:val="28"/>
        </w:rPr>
        <w:t xml:space="preserve"> </w:t>
      </w:r>
      <w:r w:rsidR="00E22E41" w:rsidRPr="00701BD8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или сообщения об отказе</w:t>
      </w:r>
      <w:r w:rsidR="00E22E41">
        <w:rPr>
          <w:rFonts w:ascii="Times New Roman" w:hAnsi="Times New Roman"/>
          <w:sz w:val="28"/>
          <w:szCs w:val="28"/>
        </w:rPr>
        <w:t>.</w:t>
      </w:r>
    </w:p>
    <w:p w14:paraId="3053060D" w14:textId="59C466C4" w:rsidR="00A10FAF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10FAF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 </w:t>
      </w:r>
      <w:r w:rsidR="00A10FAF" w:rsidRPr="00A10FAF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1E53CF76" w14:textId="758C1AC0" w:rsidR="00E22E41" w:rsidRPr="00701BD8" w:rsidRDefault="00A10FAF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0FAF">
        <w:t xml:space="preserve"> </w:t>
      </w:r>
      <w:r w:rsidRPr="00A10FAF">
        <w:rPr>
          <w:rFonts w:ascii="Times New Roman" w:hAnsi="Times New Roman"/>
          <w:sz w:val="28"/>
          <w:szCs w:val="28"/>
        </w:rPr>
        <w:t>соблюдение сроков и порядка</w:t>
      </w:r>
      <w:r>
        <w:rPr>
          <w:rFonts w:ascii="Times New Roman" w:hAnsi="Times New Roman"/>
          <w:sz w:val="28"/>
          <w:szCs w:val="28"/>
        </w:rPr>
        <w:t xml:space="preserve"> постановки печати на подписанных </w:t>
      </w:r>
      <w:r w:rsidRPr="009C1742">
        <w:rPr>
          <w:rFonts w:ascii="Times New Roman" w:hAnsi="Times New Roman"/>
          <w:sz w:val="28"/>
          <w:szCs w:val="28"/>
        </w:rPr>
        <w:t>со стороны Администрации</w:t>
      </w:r>
      <w:r>
        <w:rPr>
          <w:rFonts w:ascii="Times New Roman" w:hAnsi="Times New Roman"/>
          <w:sz w:val="28"/>
          <w:szCs w:val="28"/>
        </w:rPr>
        <w:t xml:space="preserve"> экземплярах</w:t>
      </w:r>
      <w:r w:rsidRPr="009C1742">
        <w:rPr>
          <w:rFonts w:ascii="Times New Roman" w:hAnsi="Times New Roman"/>
          <w:sz w:val="28"/>
          <w:szCs w:val="28"/>
        </w:rPr>
        <w:t xml:space="preserve"> </w:t>
      </w:r>
      <w:r w:rsidR="00E22E41" w:rsidRPr="00701BD8">
        <w:rPr>
          <w:rFonts w:ascii="Times New Roman" w:hAnsi="Times New Roman"/>
          <w:sz w:val="28"/>
          <w:szCs w:val="28"/>
        </w:rPr>
        <w:t>разрешения</w:t>
      </w:r>
      <w:r w:rsidR="00E22E41" w:rsidRPr="00701BD8">
        <w:rPr>
          <w:rFonts w:ascii="Times New Roman" w:hAnsi="Times New Roman"/>
          <w:sz w:val="28"/>
          <w:szCs w:val="28"/>
        </w:rPr>
        <w:t xml:space="preserve"> на использование земель или земельного участка</w:t>
      </w:r>
      <w:r w:rsidR="00E22E41">
        <w:rPr>
          <w:rFonts w:ascii="Times New Roman" w:hAnsi="Times New Roman"/>
          <w:sz w:val="28"/>
          <w:szCs w:val="28"/>
        </w:rPr>
        <w:t>.</w:t>
      </w:r>
    </w:p>
    <w:p w14:paraId="4917A474" w14:textId="1AEB2A2B" w:rsidR="00AE1B00" w:rsidRPr="00AE1B00" w:rsidRDefault="00A10FAF" w:rsidP="00A1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F44EC9"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8BF6AF1" w14:textId="4FBEF337" w:rsidR="00B367A7" w:rsidRDefault="008B041D" w:rsidP="00B367A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E22E41">
        <w:rPr>
          <w:rFonts w:ascii="Times New Roman" w:hAnsi="Times New Roman"/>
          <w:sz w:val="28"/>
          <w:szCs w:val="28"/>
        </w:rPr>
        <w:t>сообщения</w:t>
      </w:r>
      <w:r w:rsidR="00B367A7">
        <w:rPr>
          <w:rFonts w:ascii="Times New Roman" w:hAnsi="Times New Roman"/>
          <w:sz w:val="28"/>
          <w:szCs w:val="28"/>
        </w:rPr>
        <w:t xml:space="preserve"> об</w:t>
      </w:r>
      <w:r w:rsidR="00E22E41">
        <w:rPr>
          <w:rFonts w:ascii="Times New Roman" w:hAnsi="Times New Roman"/>
          <w:sz w:val="28"/>
          <w:szCs w:val="28"/>
        </w:rPr>
        <w:t xml:space="preserve"> отказе;</w:t>
      </w:r>
    </w:p>
    <w:p w14:paraId="785F5B44" w14:textId="671FADF7" w:rsidR="00E22E41" w:rsidRPr="00FA6377" w:rsidRDefault="00E22E41" w:rsidP="00B367A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уведомления </w:t>
      </w:r>
      <w:r w:rsidRPr="00E22E41">
        <w:rPr>
          <w:rFonts w:ascii="Times New Roman" w:hAnsi="Times New Roman"/>
          <w:sz w:val="28"/>
          <w:szCs w:val="28"/>
        </w:rPr>
        <w:t>в адрес 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</w:t>
      </w:r>
      <w:r>
        <w:rPr>
          <w:rFonts w:ascii="Times New Roman" w:hAnsi="Times New Roman"/>
          <w:sz w:val="28"/>
          <w:szCs w:val="28"/>
        </w:rPr>
        <w:t>.»;</w:t>
      </w:r>
    </w:p>
    <w:p w14:paraId="7F925F3F" w14:textId="5534DC34" w:rsidR="00B367A7" w:rsidRDefault="00B367A7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2FD8">
        <w:rPr>
          <w:rFonts w:ascii="Times New Roman" w:hAnsi="Times New Roman"/>
          <w:sz w:val="28"/>
          <w:szCs w:val="28"/>
        </w:rPr>
        <w:t>2</w:t>
      </w:r>
      <w:r w:rsidR="00E22E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 абзаце первом пункта 4.7 слово «Начальник» заменить словом «Директор»;</w:t>
      </w:r>
    </w:p>
    <w:p w14:paraId="2FC907D7" w14:textId="63E4A9B4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D543F">
        <w:rPr>
          <w:rFonts w:ascii="Times New Roman" w:eastAsia="Times New Roman" w:hAnsi="Times New Roman"/>
          <w:sz w:val="28"/>
          <w:szCs w:val="28"/>
        </w:rPr>
        <w:t>.</w:t>
      </w:r>
      <w:r w:rsidR="006B2FD8">
        <w:rPr>
          <w:rFonts w:ascii="Times New Roman" w:eastAsia="Times New Roman" w:hAnsi="Times New Roman"/>
          <w:sz w:val="28"/>
          <w:szCs w:val="28"/>
        </w:rPr>
        <w:t>2</w:t>
      </w:r>
      <w:r w:rsidR="00E22E4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3B773B37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E22E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0222EB38" w:rsidR="0007620A" w:rsidRDefault="00FA637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22E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</w:t>
      </w:r>
      <w:r w:rsidR="005A2A8B">
        <w:rPr>
          <w:rFonts w:ascii="Times New Roman" w:hAnsi="Times New Roman"/>
          <w:sz w:val="28"/>
          <w:szCs w:val="28"/>
        </w:rPr>
        <w:t>3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343C">
        <w:rPr>
          <w:rFonts w:ascii="Times New Roman" w:hAnsi="Times New Roman"/>
          <w:sz w:val="28"/>
          <w:szCs w:val="28"/>
        </w:rPr>
        <w:t xml:space="preserve">1 </w:t>
      </w:r>
      <w:r w:rsidR="00EB4F3F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09BFB870" w14:textId="60976B01" w:rsidR="005A2A8B" w:rsidRDefault="001E1637" w:rsidP="005A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34B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A2A8B">
        <w:rPr>
          <w:rFonts w:ascii="Times New Roman" w:hAnsi="Times New Roman"/>
          <w:sz w:val="28"/>
          <w:szCs w:val="28"/>
        </w:rPr>
        <w:t>приложение № 4 административного регламента изложить согласно приложению № 2 к настоящему постановлению.</w:t>
      </w:r>
    </w:p>
    <w:p w14:paraId="5ADFEF89" w14:textId="6A4364EC" w:rsidR="001E1637" w:rsidRDefault="00C7433C" w:rsidP="00C74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34B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E1637">
        <w:rPr>
          <w:rFonts w:ascii="Times New Roman" w:hAnsi="Times New Roman"/>
          <w:sz w:val="28"/>
          <w:szCs w:val="28"/>
        </w:rPr>
        <w:t xml:space="preserve">дополнить административный регламент приложением № </w:t>
      </w:r>
      <w:r>
        <w:rPr>
          <w:rFonts w:ascii="Times New Roman" w:hAnsi="Times New Roman"/>
          <w:sz w:val="28"/>
          <w:szCs w:val="28"/>
        </w:rPr>
        <w:t>1</w:t>
      </w:r>
      <w:r w:rsidR="00750566">
        <w:rPr>
          <w:rFonts w:ascii="Times New Roman" w:hAnsi="Times New Roman"/>
          <w:sz w:val="28"/>
          <w:szCs w:val="28"/>
        </w:rPr>
        <w:t>2</w:t>
      </w:r>
      <w:r w:rsidR="00134B00">
        <w:rPr>
          <w:rFonts w:ascii="Times New Roman" w:hAnsi="Times New Roman"/>
          <w:sz w:val="28"/>
          <w:szCs w:val="28"/>
        </w:rPr>
        <w:t xml:space="preserve"> </w:t>
      </w:r>
      <w:r w:rsidR="001E1637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1E163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E152A54" w14:textId="7C699DA3" w:rsidR="00A523BF" w:rsidRDefault="00A523BF" w:rsidP="00A65B38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A65B38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</w:t>
      </w:r>
      <w:r w:rsidRPr="10E95FFA">
        <w:rPr>
          <w:rFonts w:ascii="Times New Roman" w:hAnsi="Times New Roman"/>
          <w:sz w:val="28"/>
          <w:szCs w:val="28"/>
        </w:rPr>
        <w:t>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1EBA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C454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71A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CB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9BBC3B" w14:textId="77777777" w:rsidR="00F8343C" w:rsidRDefault="00F8343C" w:rsidP="00D23AB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CF3FA" w14:textId="77777777" w:rsidR="00F8343C" w:rsidRDefault="00F8343C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1FE1A7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31307B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9F349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0D9BD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7B38E8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599CA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BF86B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2175E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6E6BDE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82631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400B5B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1641C" w14:textId="77777777" w:rsidR="005A2A8B" w:rsidRDefault="005A2A8B" w:rsidP="005A2A8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0ECC5" w14:textId="77777777" w:rsidR="00503ED9" w:rsidRDefault="00503ED9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85FA83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33EC96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5C619A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E19D1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8F2A44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FE444B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E00FFE" w14:textId="77777777" w:rsidR="00134B00" w:rsidRDefault="00134B00" w:rsidP="00134B0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9A3920" w14:textId="5E7AB4A4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F8E47E1" w14:textId="77777777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06878FA" w14:textId="77777777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2F5DA94" w14:textId="77777777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51164F7C" w14:textId="2CC72564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№____</w:t>
      </w:r>
    </w:p>
    <w:p w14:paraId="33C7B302" w14:textId="77777777" w:rsidR="005A2A8B" w:rsidRDefault="005A2A8B" w:rsidP="005A2A8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3F141E1" w14:textId="77777777" w:rsidR="00134B00" w:rsidRDefault="00134B00" w:rsidP="00134B00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29791421" w14:textId="77777777" w:rsidR="00134B00" w:rsidRDefault="00134B00" w:rsidP="00134B00">
      <w:pPr>
        <w:pStyle w:val="ConsPlusNormal0"/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5060317" w14:textId="77777777" w:rsidR="00134B00" w:rsidRDefault="00134B00" w:rsidP="00134B00">
      <w:pPr>
        <w:pStyle w:val="ConsPlusTitle"/>
        <w:jc w:val="center"/>
      </w:pPr>
      <w:bookmarkStart w:id="1" w:name="P752"/>
      <w:bookmarkEnd w:id="1"/>
    </w:p>
    <w:p w14:paraId="72B15FAC" w14:textId="77777777" w:rsidR="00134B00" w:rsidRDefault="00134B00" w:rsidP="00134B00">
      <w:pPr>
        <w:pStyle w:val="ConsPlusTitle"/>
        <w:jc w:val="center"/>
      </w:pPr>
    </w:p>
    <w:p w14:paraId="19B02CEB" w14:textId="77777777" w:rsidR="00134B00" w:rsidRDefault="00134B00" w:rsidP="00134B00">
      <w:pPr>
        <w:pStyle w:val="ConsPlusTitle"/>
        <w:jc w:val="center"/>
      </w:pPr>
    </w:p>
    <w:p w14:paraId="16B7E859" w14:textId="77777777" w:rsidR="00134B00" w:rsidRDefault="00134B00" w:rsidP="00134B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14:paraId="285961EB" w14:textId="77777777" w:rsidR="00134B00" w:rsidRDefault="00134B00" w:rsidP="00134B0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 </w:t>
      </w:r>
    </w:p>
    <w:p w14:paraId="4E89E83D" w14:textId="687D0B54" w:rsidR="00134B00" w:rsidRDefault="00134B00" w:rsidP="00134B00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выдачи </w:t>
      </w:r>
      <w:r>
        <w:rPr>
          <w:rFonts w:ascii="Times New Roman" w:hAnsi="Times New Roman"/>
          <w:b/>
          <w:sz w:val="24"/>
          <w:szCs w:val="24"/>
        </w:rPr>
        <w:t xml:space="preserve">разрешению на использование земель или земельного участка </w:t>
      </w:r>
    </w:p>
    <w:p w14:paraId="1B9F4208" w14:textId="77777777" w:rsidR="00134B00" w:rsidRDefault="00134B00" w:rsidP="00134B00">
      <w:pPr>
        <w:pStyle w:val="ConsPlusTitle"/>
        <w:jc w:val="center"/>
      </w:pPr>
    </w:p>
    <w:p w14:paraId="47B4E687" w14:textId="77777777" w:rsidR="00134B00" w:rsidRDefault="00134B00" w:rsidP="00134B00">
      <w:pPr>
        <w:pStyle w:val="ConsPlusNormal0"/>
        <w:ind w:firstLine="540"/>
        <w:jc w:val="both"/>
      </w:pPr>
    </w:p>
    <w:p w14:paraId="01FC96AC" w14:textId="7B8796B0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031671" wp14:editId="2105EDFC">
                <wp:simplePos x="0" y="0"/>
                <wp:positionH relativeFrom="column">
                  <wp:posOffset>2256790</wp:posOffset>
                </wp:positionH>
                <wp:positionV relativeFrom="paragraph">
                  <wp:posOffset>107950</wp:posOffset>
                </wp:positionV>
                <wp:extent cx="3780790" cy="899795"/>
                <wp:effectExtent l="8890" t="12700" r="10795" b="11430"/>
                <wp:wrapNone/>
                <wp:docPr id="1647712812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11B2" w14:textId="7E93022D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 xml:space="preserve">Рассмотрение запроса 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>начальником Отдела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750566">
                              <w:rPr>
                                <w:rFonts w:ascii="Times New Roman" w:hAnsi="Times New Roman"/>
                              </w:rPr>
                              <w:t>заместителем директора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>), назначение ответственного исполнителя и передача запроса ответственному исполнителю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3167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77.7pt;margin-top:8.5pt;width:297.7pt;height:7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" strokeweight=".5pt">
                <v:textbox inset="7.45pt,3.85pt,7.45pt,3.85pt">
                  <w:txbxContent>
                    <w:p w14:paraId="44C111B2" w14:textId="7E93022D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 xml:space="preserve">Рассмотрение запроса </w:t>
                      </w:r>
                      <w:r w:rsidRPr="004409D6">
                        <w:rPr>
                          <w:rFonts w:ascii="Times New Roman" w:hAnsi="Times New Roman"/>
                        </w:rPr>
                        <w:t>начальником Отдела</w:t>
                      </w:r>
                      <w:r w:rsidRPr="004409D6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750566">
                        <w:rPr>
                          <w:rFonts w:ascii="Times New Roman" w:hAnsi="Times New Roman"/>
                        </w:rPr>
                        <w:t>заместителем директора</w:t>
                      </w:r>
                      <w:r w:rsidRPr="004409D6">
                        <w:rPr>
                          <w:rFonts w:ascii="Times New Roman" w:hAnsi="Times New Roman"/>
                        </w:rPr>
                        <w:t>), назначение ответственного исполнителя и передача запроса ответственному исполнителю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780BA61" wp14:editId="7E157501">
                <wp:simplePos x="0" y="0"/>
                <wp:positionH relativeFrom="column">
                  <wp:posOffset>-362585</wp:posOffset>
                </wp:positionH>
                <wp:positionV relativeFrom="paragraph">
                  <wp:posOffset>107950</wp:posOffset>
                </wp:positionV>
                <wp:extent cx="2161540" cy="899795"/>
                <wp:effectExtent l="8890" t="12700" r="10795" b="11430"/>
                <wp:wrapNone/>
                <wp:docPr id="307903246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B53A" w14:textId="68C77F4B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 xml:space="preserve">Прием, регистрация запроса и передача запроса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директору 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750566">
                              <w:rPr>
                                <w:rFonts w:ascii="Times New Roman" w:hAnsi="Times New Roman"/>
                              </w:rPr>
                              <w:t>заместителю директора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BA61" id="Надпись 10" o:spid="_x0000_s1027" type="#_x0000_t202" style="position:absolute;left:0;text-align:left;margin-left:-28.55pt;margin-top:8.5pt;width:170.2pt;height:70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" strokeweight=".5pt">
                <v:textbox inset="7.45pt,3.85pt,7.45pt,3.85pt">
                  <w:txbxContent>
                    <w:p w14:paraId="3DD0B53A" w14:textId="68C77F4B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 xml:space="preserve">Прием, регистрация запроса и передача запроса </w:t>
                      </w:r>
                      <w:r>
                        <w:rPr>
                          <w:rFonts w:ascii="Times New Roman" w:hAnsi="Times New Roman"/>
                        </w:rPr>
                        <w:t xml:space="preserve">директору </w:t>
                      </w:r>
                      <w:r w:rsidRPr="004409D6">
                        <w:rPr>
                          <w:rFonts w:ascii="Times New Roman" w:hAnsi="Times New Roman"/>
                        </w:rPr>
                        <w:t>Отдела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750566">
                        <w:rPr>
                          <w:rFonts w:ascii="Times New Roman" w:hAnsi="Times New Roman"/>
                        </w:rPr>
                        <w:t>заместителю директора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22CFEDA" w14:textId="77777777" w:rsidR="00134B00" w:rsidRDefault="00134B00" w:rsidP="00134B00">
      <w:pPr>
        <w:pStyle w:val="ConsPlusNormal0"/>
        <w:ind w:firstLine="540"/>
        <w:jc w:val="both"/>
      </w:pPr>
    </w:p>
    <w:p w14:paraId="2339DE25" w14:textId="032F5C1D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AE019" wp14:editId="2DB13AF4">
                <wp:simplePos x="0" y="0"/>
                <wp:positionH relativeFrom="column">
                  <wp:posOffset>1796415</wp:posOffset>
                </wp:positionH>
                <wp:positionV relativeFrom="paragraph">
                  <wp:posOffset>102235</wp:posOffset>
                </wp:positionV>
                <wp:extent cx="470535" cy="4445"/>
                <wp:effectExtent l="5715" t="54610" r="19050" b="55245"/>
                <wp:wrapNone/>
                <wp:docPr id="75136855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44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41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1.45pt;margin-top:8.05pt;width:37.05pt;height: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" strokeweight=".26mm">
                <v:stroke endarrow="block" joinstyle="miter" endcap="square"/>
              </v:shape>
            </w:pict>
          </mc:Fallback>
        </mc:AlternateContent>
      </w:r>
    </w:p>
    <w:p w14:paraId="7E0BFFF6" w14:textId="77777777" w:rsidR="00134B00" w:rsidRDefault="00134B00" w:rsidP="00134B00">
      <w:pPr>
        <w:pStyle w:val="ConsPlusNormal0"/>
        <w:ind w:firstLine="540"/>
        <w:jc w:val="both"/>
      </w:pPr>
    </w:p>
    <w:p w14:paraId="2D678E5C" w14:textId="77777777" w:rsidR="00134B00" w:rsidRDefault="00134B00" w:rsidP="00134B00">
      <w:pPr>
        <w:pStyle w:val="ConsPlusNormal0"/>
        <w:ind w:firstLine="540"/>
        <w:jc w:val="both"/>
      </w:pPr>
    </w:p>
    <w:p w14:paraId="78CD1AFD" w14:textId="5ECF2E1D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3F626" wp14:editId="0D8913F4">
                <wp:simplePos x="0" y="0"/>
                <wp:positionH relativeFrom="column">
                  <wp:posOffset>4110990</wp:posOffset>
                </wp:positionH>
                <wp:positionV relativeFrom="paragraph">
                  <wp:posOffset>153035</wp:posOffset>
                </wp:positionV>
                <wp:extent cx="22860" cy="327025"/>
                <wp:effectExtent l="34290" t="10160" r="57150" b="24765"/>
                <wp:wrapNone/>
                <wp:docPr id="213706508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3270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7872" id="Прямая со стрелкой 8" o:spid="_x0000_s1026" type="#_x0000_t32" style="position:absolute;margin-left:323.7pt;margin-top:12.05pt;width:1.8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" strokeweight=".26mm">
                <v:stroke endarrow="block" joinstyle="miter" endcap="square"/>
              </v:shape>
            </w:pict>
          </mc:Fallback>
        </mc:AlternateContent>
      </w:r>
    </w:p>
    <w:p w14:paraId="6F914542" w14:textId="77777777" w:rsidR="00134B00" w:rsidRDefault="00134B00" w:rsidP="00134B00">
      <w:pPr>
        <w:pStyle w:val="ConsPlusNormal0"/>
        <w:ind w:firstLine="540"/>
        <w:jc w:val="both"/>
      </w:pPr>
    </w:p>
    <w:p w14:paraId="331ADDCD" w14:textId="0634F66F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E36EC31" wp14:editId="7667C672">
                <wp:simplePos x="0" y="0"/>
                <wp:positionH relativeFrom="column">
                  <wp:posOffset>-362585</wp:posOffset>
                </wp:positionH>
                <wp:positionV relativeFrom="paragraph">
                  <wp:posOffset>128270</wp:posOffset>
                </wp:positionV>
                <wp:extent cx="6543040" cy="561340"/>
                <wp:effectExtent l="8890" t="13970" r="10795" b="5715"/>
                <wp:wrapNone/>
                <wp:docPr id="1141327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4A90" w14:textId="486B3F54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>Подготовка проекта разрешения на использование земель или земельного участка или сообщения об отказе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EC31" id="Надпись 7" o:spid="_x0000_s1028" type="#_x0000_t202" style="position:absolute;left:0;text-align:left;margin-left:-28.55pt;margin-top:10.1pt;width:515.2pt;height:44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" strokeweight=".5pt">
                <v:textbox inset="7.45pt,3.85pt,7.45pt,3.85pt">
                  <w:txbxContent>
                    <w:p w14:paraId="0AC54A90" w14:textId="486B3F54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>Подготовка проекта разрешения на использование земель или земельного участка или сообщения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14:paraId="28BBDFCF" w14:textId="77777777" w:rsidR="00134B00" w:rsidRDefault="00134B00" w:rsidP="00134B00">
      <w:pPr>
        <w:pStyle w:val="ConsPlusNormal0"/>
        <w:ind w:firstLine="540"/>
        <w:jc w:val="both"/>
      </w:pPr>
    </w:p>
    <w:p w14:paraId="4A85D5F9" w14:textId="77777777" w:rsidR="00134B00" w:rsidRDefault="00134B00" w:rsidP="00134B00">
      <w:pPr>
        <w:pStyle w:val="ConsPlusNormal0"/>
        <w:ind w:firstLine="540"/>
        <w:jc w:val="both"/>
      </w:pPr>
    </w:p>
    <w:p w14:paraId="0B6EA021" w14:textId="77777777" w:rsidR="00134B00" w:rsidRDefault="00134B00" w:rsidP="00134B00">
      <w:pPr>
        <w:pStyle w:val="ConsPlusNormal0"/>
        <w:ind w:firstLine="540"/>
        <w:jc w:val="both"/>
      </w:pPr>
    </w:p>
    <w:p w14:paraId="2E01D054" w14:textId="1A623AAE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FEC36" wp14:editId="78B38780">
                <wp:simplePos x="0" y="0"/>
                <wp:positionH relativeFrom="column">
                  <wp:posOffset>2596515</wp:posOffset>
                </wp:positionH>
                <wp:positionV relativeFrom="paragraph">
                  <wp:posOffset>5080</wp:posOffset>
                </wp:positionV>
                <wp:extent cx="4445" cy="388620"/>
                <wp:effectExtent l="53340" t="5080" r="56515" b="15875"/>
                <wp:wrapNone/>
                <wp:docPr id="152675598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886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1733" id="Прямая со стрелкой 6" o:spid="_x0000_s1026" type="#_x0000_t32" style="position:absolute;margin-left:204.45pt;margin-top:.4pt;width:.3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" strokeweight=".26mm">
                <v:stroke endarrow="block" joinstyle="miter" endcap="square"/>
              </v:shape>
            </w:pict>
          </mc:Fallback>
        </mc:AlternateContent>
      </w:r>
    </w:p>
    <w:p w14:paraId="16A20527" w14:textId="77777777" w:rsidR="00134B00" w:rsidRDefault="00134B00" w:rsidP="00134B00">
      <w:pPr>
        <w:pStyle w:val="ConsPlusNormal0"/>
        <w:ind w:firstLine="540"/>
        <w:jc w:val="both"/>
      </w:pPr>
    </w:p>
    <w:p w14:paraId="60AC6C74" w14:textId="6F0155D3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9E5E0B6" wp14:editId="561E99DB">
                <wp:simplePos x="0" y="0"/>
                <wp:positionH relativeFrom="column">
                  <wp:posOffset>-362585</wp:posOffset>
                </wp:positionH>
                <wp:positionV relativeFrom="paragraph">
                  <wp:posOffset>42545</wp:posOffset>
                </wp:positionV>
                <wp:extent cx="6543040" cy="561340"/>
                <wp:effectExtent l="8890" t="13970" r="10795" b="5715"/>
                <wp:wrapNone/>
                <wp:docPr id="127485007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DA5" w14:textId="5569669C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>Подписание и регистрация разрешения на использование земель или земельного участка или сообщения об отказе</w:t>
                            </w:r>
                          </w:p>
                          <w:p w14:paraId="62ABB9C8" w14:textId="77777777" w:rsidR="00134B00" w:rsidRDefault="00134B00" w:rsidP="00134B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E0B6" id="Надпись 5" o:spid="_x0000_s1029" type="#_x0000_t202" style="position:absolute;left:0;text-align:left;margin-left:-28.55pt;margin-top:3.35pt;width:515.2pt;height:44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" strokeweight=".5pt">
                <v:textbox inset="7.45pt,3.85pt,7.45pt,3.85pt">
                  <w:txbxContent>
                    <w:p w14:paraId="4DCA3DA5" w14:textId="5569669C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>Подписание и регистрация разрешения на использование земель или земельного участка или сообщения об отказе</w:t>
                      </w:r>
                    </w:p>
                    <w:p w14:paraId="62ABB9C8" w14:textId="77777777" w:rsidR="00134B00" w:rsidRDefault="00134B00" w:rsidP="00134B00"/>
                  </w:txbxContent>
                </v:textbox>
              </v:shape>
            </w:pict>
          </mc:Fallback>
        </mc:AlternateContent>
      </w:r>
    </w:p>
    <w:p w14:paraId="51C97C53" w14:textId="77777777" w:rsidR="00134B00" w:rsidRDefault="00134B00" w:rsidP="00134B00">
      <w:pPr>
        <w:pStyle w:val="ConsPlusNormal0"/>
        <w:ind w:firstLine="540"/>
        <w:jc w:val="both"/>
      </w:pPr>
    </w:p>
    <w:p w14:paraId="39B3625B" w14:textId="77777777" w:rsidR="00134B00" w:rsidRDefault="00134B00" w:rsidP="00134B00">
      <w:pPr>
        <w:pStyle w:val="ConsPlusNormal0"/>
        <w:ind w:firstLine="540"/>
        <w:jc w:val="both"/>
      </w:pPr>
    </w:p>
    <w:p w14:paraId="31D10D9C" w14:textId="469F7CEC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A5ACA" wp14:editId="6FEF33B4">
                <wp:simplePos x="0" y="0"/>
                <wp:positionH relativeFrom="column">
                  <wp:posOffset>2596515</wp:posOffset>
                </wp:positionH>
                <wp:positionV relativeFrom="paragraph">
                  <wp:posOffset>89535</wp:posOffset>
                </wp:positionV>
                <wp:extent cx="4445" cy="514350"/>
                <wp:effectExtent l="53340" t="13335" r="56515" b="15240"/>
                <wp:wrapNone/>
                <wp:docPr id="48531270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14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0F0B" id="Прямая со стрелкой 4" o:spid="_x0000_s1026" type="#_x0000_t32" style="position:absolute;margin-left:204.45pt;margin-top:7.05pt;width:.3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" strokeweight=".26mm">
                <v:stroke endarrow="block" joinstyle="miter" endcap="square"/>
              </v:shape>
            </w:pict>
          </mc:Fallback>
        </mc:AlternateContent>
      </w:r>
    </w:p>
    <w:p w14:paraId="3C03D743" w14:textId="77777777" w:rsidR="00134B00" w:rsidRDefault="00134B00" w:rsidP="00134B00">
      <w:pPr>
        <w:pStyle w:val="ConsPlusNormal0"/>
        <w:ind w:firstLine="540"/>
        <w:jc w:val="both"/>
      </w:pPr>
    </w:p>
    <w:p w14:paraId="7A660B04" w14:textId="77777777" w:rsidR="00134B00" w:rsidRDefault="00134B00" w:rsidP="00134B00">
      <w:pPr>
        <w:pStyle w:val="ConsPlusNormal0"/>
        <w:ind w:firstLine="540"/>
        <w:jc w:val="both"/>
      </w:pPr>
    </w:p>
    <w:p w14:paraId="37C184F3" w14:textId="713C6803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A9EBD3" wp14:editId="7D2AE266">
                <wp:simplePos x="0" y="0"/>
                <wp:positionH relativeFrom="column">
                  <wp:posOffset>-362585</wp:posOffset>
                </wp:positionH>
                <wp:positionV relativeFrom="paragraph">
                  <wp:posOffset>86360</wp:posOffset>
                </wp:positionV>
                <wp:extent cx="6543040" cy="532765"/>
                <wp:effectExtent l="8890" t="10160" r="10795" b="9525"/>
                <wp:wrapNone/>
                <wp:docPr id="63680689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1B80" w14:textId="47925A7E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  <w:bCs/>
                              </w:rPr>
                              <w:t xml:space="preserve">Выдача 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>разрешения на использование земель или земельного участка или сообщения об отказе</w:t>
                            </w:r>
                          </w:p>
                          <w:p w14:paraId="1F42E248" w14:textId="77777777" w:rsidR="00134B00" w:rsidRDefault="00134B00" w:rsidP="00134B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EBD3" id="Надпись 3" o:spid="_x0000_s1030" type="#_x0000_t202" style="position:absolute;left:0;text-align:left;margin-left:-28.55pt;margin-top:6.8pt;width:515.2pt;height:4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" strokeweight=".5pt">
                <v:textbox inset="7.45pt,3.85pt,7.45pt,3.85pt">
                  <w:txbxContent>
                    <w:p w14:paraId="71031B80" w14:textId="47925A7E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  <w:bCs/>
                        </w:rPr>
                        <w:t xml:space="preserve">Выдача </w:t>
                      </w:r>
                      <w:r w:rsidRPr="004409D6">
                        <w:rPr>
                          <w:rFonts w:ascii="Times New Roman" w:hAnsi="Times New Roman"/>
                        </w:rPr>
                        <w:t>разрешения на использование земель или земельного участка или сообщения об отказе</w:t>
                      </w:r>
                    </w:p>
                    <w:p w14:paraId="1F42E248" w14:textId="77777777" w:rsidR="00134B00" w:rsidRDefault="00134B00" w:rsidP="00134B00"/>
                  </w:txbxContent>
                </v:textbox>
              </v:shape>
            </w:pict>
          </mc:Fallback>
        </mc:AlternateContent>
      </w:r>
    </w:p>
    <w:p w14:paraId="161638B8" w14:textId="77777777" w:rsidR="00134B00" w:rsidRDefault="00134B00" w:rsidP="00134B00">
      <w:pPr>
        <w:pStyle w:val="ConsPlusNormal0"/>
        <w:ind w:firstLine="540"/>
        <w:jc w:val="both"/>
      </w:pPr>
    </w:p>
    <w:p w14:paraId="6D8AA789" w14:textId="77777777" w:rsidR="00134B00" w:rsidRDefault="00134B00" w:rsidP="00134B00">
      <w:pPr>
        <w:pStyle w:val="ConsPlusNormal0"/>
        <w:ind w:firstLine="540"/>
        <w:jc w:val="both"/>
      </w:pPr>
    </w:p>
    <w:p w14:paraId="7B4A118D" w14:textId="5C9A5704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8BB78" wp14:editId="787FDEFC">
                <wp:simplePos x="0" y="0"/>
                <wp:positionH relativeFrom="column">
                  <wp:posOffset>2596515</wp:posOffset>
                </wp:positionH>
                <wp:positionV relativeFrom="paragraph">
                  <wp:posOffset>104775</wp:posOffset>
                </wp:positionV>
                <wp:extent cx="4445" cy="441960"/>
                <wp:effectExtent l="53340" t="9525" r="56515" b="15240"/>
                <wp:wrapNone/>
                <wp:docPr id="6883211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419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0D38" id="Прямая со стрелкой 2" o:spid="_x0000_s1026" type="#_x0000_t32" style="position:absolute;margin-left:204.45pt;margin-top:8.25pt;width:.3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" strokeweight=".26mm">
                <v:stroke endarrow="block" joinstyle="miter" endcap="square"/>
              </v:shape>
            </w:pict>
          </mc:Fallback>
        </mc:AlternateContent>
      </w:r>
    </w:p>
    <w:p w14:paraId="639045E2" w14:textId="77777777" w:rsidR="00134B00" w:rsidRDefault="00134B00" w:rsidP="00134B00">
      <w:pPr>
        <w:pStyle w:val="ConsPlusNormal0"/>
        <w:ind w:firstLine="540"/>
        <w:jc w:val="both"/>
      </w:pPr>
    </w:p>
    <w:p w14:paraId="30D5CC17" w14:textId="77777777" w:rsidR="00134B00" w:rsidRDefault="00134B00" w:rsidP="00134B00">
      <w:pPr>
        <w:pStyle w:val="ConsPlusNormal0"/>
        <w:ind w:firstLine="540"/>
        <w:jc w:val="both"/>
      </w:pPr>
    </w:p>
    <w:p w14:paraId="150351CB" w14:textId="173B1C5C" w:rsidR="00134B00" w:rsidRDefault="00134B00" w:rsidP="00134B00">
      <w:pPr>
        <w:pStyle w:val="ConsPlusNormal0"/>
        <w:ind w:firstLine="5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7CCBED0" wp14:editId="2E2331D2">
                <wp:simplePos x="0" y="0"/>
                <wp:positionH relativeFrom="column">
                  <wp:posOffset>-362585</wp:posOffset>
                </wp:positionH>
                <wp:positionV relativeFrom="paragraph">
                  <wp:posOffset>24765</wp:posOffset>
                </wp:positionV>
                <wp:extent cx="6543040" cy="532765"/>
                <wp:effectExtent l="8890" t="5715" r="10795" b="13970"/>
                <wp:wrapNone/>
                <wp:docPr id="8745049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FA378" w14:textId="77777777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  <w:bCs/>
                              </w:rPr>
                              <w:t>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контроля</w:t>
                            </w:r>
                          </w:p>
                          <w:p w14:paraId="7B5F1F16" w14:textId="77777777" w:rsidR="00134B00" w:rsidRDefault="00134B00" w:rsidP="00134B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BED0" id="Надпись 1" o:spid="_x0000_s1031" type="#_x0000_t202" style="position:absolute;left:0;text-align:left;margin-left:-28.55pt;margin-top:1.95pt;width:515.2pt;height:41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" strokeweight=".5pt">
                <v:textbox inset="7.45pt,3.85pt,7.45pt,3.85pt">
                  <w:txbxContent>
                    <w:p w14:paraId="63EFA378" w14:textId="77777777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  <w:bCs/>
                        </w:rPr>
                        <w:t>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контроля</w:t>
                      </w:r>
                    </w:p>
                    <w:p w14:paraId="7B5F1F16" w14:textId="77777777" w:rsidR="00134B00" w:rsidRDefault="00134B00" w:rsidP="00134B00"/>
                  </w:txbxContent>
                </v:textbox>
              </v:shape>
            </w:pict>
          </mc:Fallback>
        </mc:AlternateContent>
      </w:r>
    </w:p>
    <w:p w14:paraId="3B659E81" w14:textId="77777777" w:rsidR="00134B00" w:rsidRDefault="00134B00" w:rsidP="00134B00">
      <w:pPr>
        <w:pStyle w:val="ConsPlusNormal0"/>
        <w:ind w:firstLine="540"/>
        <w:jc w:val="both"/>
      </w:pPr>
    </w:p>
    <w:p w14:paraId="447E98D3" w14:textId="77777777" w:rsidR="00134B00" w:rsidRDefault="00134B00" w:rsidP="00134B00">
      <w:pPr>
        <w:pStyle w:val="ConsPlusNormal0"/>
        <w:ind w:firstLine="540"/>
        <w:jc w:val="both"/>
      </w:pPr>
    </w:p>
    <w:p w14:paraId="616D1EFB" w14:textId="77777777" w:rsidR="005A2A8B" w:rsidRDefault="005A2A8B" w:rsidP="005A2A8B">
      <w:pPr>
        <w:pStyle w:val="ConsPlusNormal0"/>
        <w:jc w:val="right"/>
      </w:pPr>
    </w:p>
    <w:p w14:paraId="324A7992" w14:textId="77777777" w:rsidR="005A2A8B" w:rsidRDefault="005A2A8B" w:rsidP="005A2A8B">
      <w:pPr>
        <w:pStyle w:val="ConsPlusNormal0"/>
        <w:jc w:val="right"/>
      </w:pPr>
    </w:p>
    <w:p w14:paraId="08061F89" w14:textId="77777777" w:rsidR="00514369" w:rsidRDefault="00514369" w:rsidP="005A2A8B">
      <w:pPr>
        <w:pStyle w:val="ConsPlusNormal0"/>
        <w:jc w:val="right"/>
      </w:pPr>
    </w:p>
    <w:p w14:paraId="5A848710" w14:textId="77777777" w:rsidR="00514369" w:rsidRDefault="00514369" w:rsidP="005A2A8B">
      <w:pPr>
        <w:pStyle w:val="ConsPlusNormal0"/>
        <w:jc w:val="right"/>
      </w:pPr>
    </w:p>
    <w:p w14:paraId="56B9EF37" w14:textId="77777777" w:rsidR="00514369" w:rsidRDefault="00514369" w:rsidP="005A2A8B">
      <w:pPr>
        <w:pStyle w:val="ConsPlusNormal0"/>
        <w:jc w:val="right"/>
      </w:pPr>
    </w:p>
    <w:p w14:paraId="45FF1A4D" w14:textId="77777777" w:rsidR="00514369" w:rsidRDefault="00514369" w:rsidP="005A2A8B">
      <w:pPr>
        <w:pStyle w:val="ConsPlusNormal0"/>
        <w:jc w:val="right"/>
      </w:pPr>
    </w:p>
    <w:p w14:paraId="41B62F90" w14:textId="77777777" w:rsidR="00514369" w:rsidRDefault="00514369" w:rsidP="005A2A8B">
      <w:pPr>
        <w:pStyle w:val="ConsPlusNormal0"/>
        <w:jc w:val="right"/>
      </w:pPr>
    </w:p>
    <w:p w14:paraId="3B1FA11B" w14:textId="77777777" w:rsidR="00514369" w:rsidRDefault="00514369" w:rsidP="00D14A57">
      <w:pPr>
        <w:pStyle w:val="ConsPlusNormal0"/>
      </w:pPr>
    </w:p>
    <w:p w14:paraId="2845A014" w14:textId="5AE0F3E8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121AD524" w14:textId="77777777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2A6F908F" w14:textId="77777777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509868F" w14:textId="77777777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297BCFCD" w14:textId="77777777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№____</w:t>
      </w:r>
    </w:p>
    <w:p w14:paraId="6E26AF93" w14:textId="77777777" w:rsidR="005A2A8B" w:rsidRDefault="005A2A8B" w:rsidP="005A2A8B">
      <w:pPr>
        <w:pStyle w:val="ConsPlusNormal0"/>
        <w:jc w:val="right"/>
      </w:pPr>
    </w:p>
    <w:p w14:paraId="66E75B40" w14:textId="77777777" w:rsidR="00D14A57" w:rsidRDefault="00D14A57" w:rsidP="00D14A57">
      <w:pPr>
        <w:pStyle w:val="ConsPlusNormal0"/>
        <w:rPr>
          <w:rFonts w:ascii="Times New Roman" w:hAnsi="Times New Roman"/>
          <w:sz w:val="28"/>
          <w:szCs w:val="28"/>
        </w:rPr>
      </w:pPr>
    </w:p>
    <w:p w14:paraId="54A4A57A" w14:textId="77777777" w:rsidR="00D14A57" w:rsidRPr="00D14A57" w:rsidRDefault="00D14A57" w:rsidP="00D14A57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D14A57">
        <w:rPr>
          <w:rFonts w:ascii="Times New Roman" w:hAnsi="Times New Roman"/>
          <w:sz w:val="28"/>
          <w:szCs w:val="28"/>
        </w:rPr>
        <w:t>Приложение № 4</w:t>
      </w:r>
    </w:p>
    <w:p w14:paraId="4B6D237E" w14:textId="77777777" w:rsidR="00D14A57" w:rsidRPr="00D14A57" w:rsidRDefault="00D14A57" w:rsidP="00D14A57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D14A5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34F78160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2B093C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ПОРЯДОК</w:t>
      </w:r>
    </w:p>
    <w:p w14:paraId="0C0DEF9C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прохождения документов по </w:t>
      </w:r>
      <w:r w:rsidRPr="00D14A57">
        <w:rPr>
          <w:rFonts w:ascii="Times New Roman" w:hAnsi="Times New Roman" w:cs="Times New Roman"/>
        </w:rPr>
        <w:t xml:space="preserve">предоставлению муниципальной услуги </w:t>
      </w:r>
    </w:p>
    <w:p w14:paraId="0DADD89D" w14:textId="77777777" w:rsidR="00D14A57" w:rsidRPr="00D14A57" w:rsidRDefault="00D14A57" w:rsidP="00D14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A57">
        <w:rPr>
          <w:rFonts w:ascii="Times New Roman" w:hAnsi="Times New Roman"/>
        </w:rPr>
        <w:t xml:space="preserve"> </w:t>
      </w:r>
      <w:r w:rsidRPr="00D14A57">
        <w:rPr>
          <w:rFonts w:ascii="Times New Roman" w:hAnsi="Times New Roman"/>
          <w:b/>
          <w:color w:val="000000"/>
          <w:sz w:val="24"/>
          <w:szCs w:val="24"/>
        </w:rPr>
        <w:t xml:space="preserve">по выдачи </w:t>
      </w:r>
      <w:r w:rsidRPr="00D14A57">
        <w:rPr>
          <w:rFonts w:ascii="Times New Roman" w:hAnsi="Times New Roman"/>
          <w:b/>
          <w:sz w:val="24"/>
          <w:szCs w:val="24"/>
        </w:rPr>
        <w:t xml:space="preserve">разрешению на использование земель или земельного участка </w:t>
      </w:r>
    </w:p>
    <w:p w14:paraId="615BC790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tbl>
      <w:tblPr>
        <w:tblW w:w="9568" w:type="dxa"/>
        <w:tblInd w:w="-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3844"/>
        <w:gridCol w:w="2976"/>
        <w:gridCol w:w="2122"/>
        <w:gridCol w:w="25"/>
      </w:tblGrid>
      <w:tr w:rsidR="00D14A57" w:rsidRPr="00D14A57" w14:paraId="66A1DCFD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3D8EC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5A801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B1923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02756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D14A57" w:rsidRPr="00D14A57" w14:paraId="7FD68E4A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7D270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10E8B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D7CE01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6B83B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A57" w:rsidRPr="00D14A57" w14:paraId="66850E0E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DAB6F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46B996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14:paraId="3A4A776D" w14:textId="282754B9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передача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у Отдела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D45275" w14:textId="2B33B230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4D6C45BE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C71CC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</w:p>
          <w:p w14:paraId="51668EE7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D14A57" w:rsidRPr="00D14A57" w14:paraId="7157E002" w14:textId="77777777" w:rsidTr="00D14A57">
        <w:trPr>
          <w:gridAfter w:val="1"/>
          <w:wAfter w:w="25" w:type="dxa"/>
          <w:trHeight w:val="1508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91CA2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D5133" w14:textId="7D80EDB0" w:rsidR="00D14A57" w:rsidRPr="00D14A57" w:rsidRDefault="00D14A57" w:rsidP="00D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sz w:val="24"/>
                <w:szCs w:val="24"/>
              </w:rPr>
              <w:t xml:space="preserve">Рассмотрение запроса </w:t>
            </w:r>
            <w:r>
              <w:rPr>
                <w:rFonts w:ascii="Times New Roman" w:hAnsi="Times New Roman"/>
                <w:sz w:val="24"/>
                <w:szCs w:val="24"/>
              </w:rPr>
              <w:t>директором</w:t>
            </w:r>
            <w:r w:rsidRPr="00D14A57">
              <w:rPr>
                <w:rFonts w:ascii="Times New Roman" w:hAnsi="Times New Roman"/>
                <w:sz w:val="24"/>
                <w:szCs w:val="24"/>
              </w:rPr>
              <w:t xml:space="preserve"> Отдела (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заместителю директора</w:t>
            </w:r>
            <w:r w:rsidRPr="00D14A57">
              <w:rPr>
                <w:rFonts w:ascii="Times New Roman" w:hAnsi="Times New Roman"/>
                <w:sz w:val="24"/>
                <w:szCs w:val="24"/>
              </w:rPr>
              <w:t>), назначение ответственного исполнителя и передача запрос ответственному исполнителю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6054B" w14:textId="77777777" w:rsid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14:paraId="3F40F58F" w14:textId="2E9A016C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9353C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741C00CE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14A57" w:rsidRPr="00D14A57" w14:paraId="6C4F8EAF" w14:textId="77777777" w:rsidTr="00D14A57">
        <w:trPr>
          <w:gridAfter w:val="1"/>
          <w:wAfter w:w="25" w:type="dxa"/>
          <w:trHeight w:val="993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9B29F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45594E" w14:textId="6D0DB6B2" w:rsidR="00D14A57" w:rsidRPr="00D14A57" w:rsidRDefault="00D14A57" w:rsidP="00D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sz w:val="24"/>
                <w:szCs w:val="24"/>
              </w:rPr>
              <w:t>Подготовка проекта разрешения на использование земель или земельного участка или сообщения об отказе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FC58D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52C4E53D" w14:textId="1828B7F4" w:rsidR="00D14A57" w:rsidRPr="00D14A57" w:rsidRDefault="00D14A57" w:rsidP="00D14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B3BBC" w14:textId="27E09224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14A57" w:rsidRPr="00D14A57" w14:paraId="08EEF0D1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21C549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A6926" w14:textId="77777777" w:rsidR="00D14A57" w:rsidRPr="00D14A57" w:rsidRDefault="00D14A57" w:rsidP="00D8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sz w:val="24"/>
                <w:szCs w:val="24"/>
              </w:rPr>
              <w:t>Подписание и регистрация разрешения на использование земель или земельного участка или сообщения об отказе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C0924D" w14:textId="52A0BB59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Отдела,</w:t>
            </w:r>
          </w:p>
          <w:p w14:paraId="45B94FFE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административного отдела Администрации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3E9534" w14:textId="61A60117" w:rsidR="00D14A57" w:rsidRPr="00D14A57" w:rsidRDefault="00D14A57" w:rsidP="00D85E4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D14A57" w:rsidRPr="00D14A57" w14:paraId="26B6520B" w14:textId="77777777" w:rsidTr="00D1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3E64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7291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 или сообщения об отказе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28A1" w14:textId="7026F92E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2CF1" w14:textId="614D7BA9" w:rsidR="00D14A57" w:rsidRPr="00D14A57" w:rsidRDefault="00D14A57" w:rsidP="00D85E4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CA1D006" w14:textId="77777777" w:rsidR="00D14A57" w:rsidRPr="00D14A57" w:rsidRDefault="00D14A57" w:rsidP="00D85E45">
            <w:pPr>
              <w:snapToGrid w:val="0"/>
            </w:pPr>
          </w:p>
        </w:tc>
      </w:tr>
      <w:tr w:rsidR="00D14A57" w:rsidRPr="00D14A57" w14:paraId="03BD85BE" w14:textId="77777777" w:rsidTr="00D1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3DFF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3CD9" w14:textId="77777777" w:rsidR="00D14A57" w:rsidRPr="00D14A57" w:rsidRDefault="00D14A57" w:rsidP="00D14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bCs/>
                <w:sz w:val="24"/>
                <w:szCs w:val="24"/>
              </w:rPr>
              <w:t>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292D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43745CBE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4EEA" w14:textId="77777777" w:rsid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календарных </w:t>
            </w:r>
          </w:p>
          <w:p w14:paraId="6216C41B" w14:textId="4226AB52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E6E2CE8" w14:textId="77777777" w:rsidR="00D14A57" w:rsidRPr="00D14A57" w:rsidRDefault="00D14A57" w:rsidP="00D85E45">
            <w:pPr>
              <w:snapToGrid w:val="0"/>
            </w:pPr>
          </w:p>
        </w:tc>
      </w:tr>
    </w:tbl>
    <w:p w14:paraId="18C08C1D" w14:textId="77777777" w:rsidR="00D14A57" w:rsidRPr="00D14A57" w:rsidRDefault="00D14A57" w:rsidP="00D14A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802F4C" w14:textId="54A67C39" w:rsidR="00D14A57" w:rsidRPr="00750566" w:rsidRDefault="00D14A57" w:rsidP="0075056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14A57">
        <w:rPr>
          <w:rFonts w:ascii="Times New Roman" w:hAnsi="Times New Roman"/>
          <w:sz w:val="24"/>
          <w:szCs w:val="24"/>
        </w:rPr>
        <w:t xml:space="preserve">Всего: не более </w:t>
      </w:r>
      <w:r>
        <w:rPr>
          <w:rFonts w:ascii="Times New Roman" w:hAnsi="Times New Roman"/>
          <w:sz w:val="24"/>
          <w:szCs w:val="24"/>
        </w:rPr>
        <w:t>21 календарного дня.</w:t>
      </w:r>
    </w:p>
    <w:p w14:paraId="04DFD24D" w14:textId="0F921D01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14:paraId="199387D3" w14:textId="77777777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BCE77CD" w14:textId="77777777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AD6DE9F" w14:textId="77777777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4C1BBF39" w14:textId="302749DD" w:rsidR="009D26D4" w:rsidRDefault="009D26D4" w:rsidP="009D2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№____</w:t>
      </w:r>
    </w:p>
    <w:p w14:paraId="5DE71364" w14:textId="77777777" w:rsidR="009D26D4" w:rsidRDefault="009D26D4" w:rsidP="00F8343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368D30E" w14:textId="1B8C7742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2" w:name="P795"/>
      <w:bookmarkEnd w:id="2"/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7433C">
        <w:rPr>
          <w:rFonts w:ascii="Times New Roman" w:hAnsi="Times New Roman"/>
          <w:sz w:val="28"/>
          <w:szCs w:val="28"/>
        </w:rPr>
        <w:t>1</w:t>
      </w:r>
      <w:r w:rsidR="00750566">
        <w:rPr>
          <w:rFonts w:ascii="Times New Roman" w:hAnsi="Times New Roman"/>
          <w:sz w:val="28"/>
          <w:szCs w:val="28"/>
        </w:rPr>
        <w:t>2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DEE51" w14:textId="77777777" w:rsidR="00A26C46" w:rsidRDefault="00A26C46" w:rsidP="006D057D">
      <w:pPr>
        <w:spacing w:after="0" w:line="240" w:lineRule="auto"/>
      </w:pPr>
      <w:r>
        <w:separator/>
      </w:r>
    </w:p>
  </w:endnote>
  <w:endnote w:type="continuationSeparator" w:id="0">
    <w:p w14:paraId="2659501A" w14:textId="77777777" w:rsidR="00A26C46" w:rsidRDefault="00A26C46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5E7D6" w14:textId="77777777" w:rsidR="00A26C46" w:rsidRDefault="00A26C46" w:rsidP="006D057D">
      <w:pPr>
        <w:spacing w:after="0" w:line="240" w:lineRule="auto"/>
      </w:pPr>
      <w:r>
        <w:separator/>
      </w:r>
    </w:p>
  </w:footnote>
  <w:footnote w:type="continuationSeparator" w:id="0">
    <w:p w14:paraId="2B0B24FC" w14:textId="77777777" w:rsidR="00A26C46" w:rsidRDefault="00A26C46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441D0"/>
    <w:rsid w:val="00071F93"/>
    <w:rsid w:val="0007620A"/>
    <w:rsid w:val="00076DC6"/>
    <w:rsid w:val="00076F6F"/>
    <w:rsid w:val="00081075"/>
    <w:rsid w:val="00086F17"/>
    <w:rsid w:val="00093174"/>
    <w:rsid w:val="00094869"/>
    <w:rsid w:val="00097DC7"/>
    <w:rsid w:val="000A58AF"/>
    <w:rsid w:val="000A7EEF"/>
    <w:rsid w:val="000B281B"/>
    <w:rsid w:val="000B5A76"/>
    <w:rsid w:val="000C2060"/>
    <w:rsid w:val="000C2B01"/>
    <w:rsid w:val="000D06A8"/>
    <w:rsid w:val="000D543F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4B00"/>
    <w:rsid w:val="00140024"/>
    <w:rsid w:val="00140FC9"/>
    <w:rsid w:val="0016315B"/>
    <w:rsid w:val="0016516E"/>
    <w:rsid w:val="001701E3"/>
    <w:rsid w:val="00182640"/>
    <w:rsid w:val="00182D94"/>
    <w:rsid w:val="00183B58"/>
    <w:rsid w:val="00184AF0"/>
    <w:rsid w:val="001855BC"/>
    <w:rsid w:val="00196815"/>
    <w:rsid w:val="001A34D8"/>
    <w:rsid w:val="001A3883"/>
    <w:rsid w:val="001B1976"/>
    <w:rsid w:val="001B56C8"/>
    <w:rsid w:val="001C7D97"/>
    <w:rsid w:val="001D0967"/>
    <w:rsid w:val="001D1671"/>
    <w:rsid w:val="001D2F5F"/>
    <w:rsid w:val="001D3203"/>
    <w:rsid w:val="001D646B"/>
    <w:rsid w:val="001D7046"/>
    <w:rsid w:val="001E0ADB"/>
    <w:rsid w:val="001E1637"/>
    <w:rsid w:val="001E26C1"/>
    <w:rsid w:val="001E2E32"/>
    <w:rsid w:val="001E7EE5"/>
    <w:rsid w:val="001F19A2"/>
    <w:rsid w:val="001F2B4F"/>
    <w:rsid w:val="001F4F71"/>
    <w:rsid w:val="001F55E2"/>
    <w:rsid w:val="001F5B8D"/>
    <w:rsid w:val="001F73B1"/>
    <w:rsid w:val="00203B91"/>
    <w:rsid w:val="00204DF3"/>
    <w:rsid w:val="00207A9B"/>
    <w:rsid w:val="0021568C"/>
    <w:rsid w:val="00215DB6"/>
    <w:rsid w:val="0022035B"/>
    <w:rsid w:val="00220FBA"/>
    <w:rsid w:val="002227F2"/>
    <w:rsid w:val="002339A2"/>
    <w:rsid w:val="0024293D"/>
    <w:rsid w:val="00243504"/>
    <w:rsid w:val="002506E3"/>
    <w:rsid w:val="00250A04"/>
    <w:rsid w:val="00254A4B"/>
    <w:rsid w:val="00257C13"/>
    <w:rsid w:val="00270A69"/>
    <w:rsid w:val="00281C0C"/>
    <w:rsid w:val="00283561"/>
    <w:rsid w:val="0029300C"/>
    <w:rsid w:val="002A3501"/>
    <w:rsid w:val="002A3938"/>
    <w:rsid w:val="002B75CD"/>
    <w:rsid w:val="002C06DB"/>
    <w:rsid w:val="002C2502"/>
    <w:rsid w:val="002C44DC"/>
    <w:rsid w:val="002C614F"/>
    <w:rsid w:val="002D075F"/>
    <w:rsid w:val="002D1CE2"/>
    <w:rsid w:val="002D3DFA"/>
    <w:rsid w:val="002D6635"/>
    <w:rsid w:val="002D7EA2"/>
    <w:rsid w:val="002E7A4C"/>
    <w:rsid w:val="002F31A1"/>
    <w:rsid w:val="00305F78"/>
    <w:rsid w:val="00310198"/>
    <w:rsid w:val="003117BE"/>
    <w:rsid w:val="00317D33"/>
    <w:rsid w:val="00323882"/>
    <w:rsid w:val="00326631"/>
    <w:rsid w:val="00341D40"/>
    <w:rsid w:val="00346E91"/>
    <w:rsid w:val="00352186"/>
    <w:rsid w:val="00354AFF"/>
    <w:rsid w:val="00355008"/>
    <w:rsid w:val="00355B67"/>
    <w:rsid w:val="00361D38"/>
    <w:rsid w:val="00361D3F"/>
    <w:rsid w:val="00376658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C39C8"/>
    <w:rsid w:val="003D4CB6"/>
    <w:rsid w:val="003D5CEB"/>
    <w:rsid w:val="003E0522"/>
    <w:rsid w:val="003E1389"/>
    <w:rsid w:val="003E2C92"/>
    <w:rsid w:val="003E6D76"/>
    <w:rsid w:val="00400CF7"/>
    <w:rsid w:val="00411513"/>
    <w:rsid w:val="00415B4C"/>
    <w:rsid w:val="00417440"/>
    <w:rsid w:val="00417A02"/>
    <w:rsid w:val="004372E8"/>
    <w:rsid w:val="00451770"/>
    <w:rsid w:val="00456D9B"/>
    <w:rsid w:val="00474980"/>
    <w:rsid w:val="0047673B"/>
    <w:rsid w:val="0049088A"/>
    <w:rsid w:val="004A7E42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3ED9"/>
    <w:rsid w:val="0050718D"/>
    <w:rsid w:val="005104DB"/>
    <w:rsid w:val="00514369"/>
    <w:rsid w:val="00523EAD"/>
    <w:rsid w:val="00531669"/>
    <w:rsid w:val="00544A35"/>
    <w:rsid w:val="00553E30"/>
    <w:rsid w:val="00562F38"/>
    <w:rsid w:val="005637CB"/>
    <w:rsid w:val="00566AA5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A2A8B"/>
    <w:rsid w:val="005A5995"/>
    <w:rsid w:val="005B0793"/>
    <w:rsid w:val="005B32FF"/>
    <w:rsid w:val="005B6197"/>
    <w:rsid w:val="005B7E09"/>
    <w:rsid w:val="005C24D6"/>
    <w:rsid w:val="005C3DE9"/>
    <w:rsid w:val="005C4170"/>
    <w:rsid w:val="005C5CA4"/>
    <w:rsid w:val="005D3257"/>
    <w:rsid w:val="005D563A"/>
    <w:rsid w:val="005D5BCF"/>
    <w:rsid w:val="005D632B"/>
    <w:rsid w:val="005E1BFB"/>
    <w:rsid w:val="005E5A33"/>
    <w:rsid w:val="005F2230"/>
    <w:rsid w:val="00600EEF"/>
    <w:rsid w:val="00604A33"/>
    <w:rsid w:val="006056D6"/>
    <w:rsid w:val="0061725F"/>
    <w:rsid w:val="00625465"/>
    <w:rsid w:val="00633255"/>
    <w:rsid w:val="00642061"/>
    <w:rsid w:val="006506E8"/>
    <w:rsid w:val="0066785C"/>
    <w:rsid w:val="00676934"/>
    <w:rsid w:val="0068395C"/>
    <w:rsid w:val="00683AAC"/>
    <w:rsid w:val="00694194"/>
    <w:rsid w:val="006B2FD8"/>
    <w:rsid w:val="006B7B73"/>
    <w:rsid w:val="006C0E9B"/>
    <w:rsid w:val="006C1CA7"/>
    <w:rsid w:val="006C28F2"/>
    <w:rsid w:val="006C4DE8"/>
    <w:rsid w:val="006D057D"/>
    <w:rsid w:val="006D12A3"/>
    <w:rsid w:val="006D2FA6"/>
    <w:rsid w:val="006D464E"/>
    <w:rsid w:val="006E25CA"/>
    <w:rsid w:val="006E72E7"/>
    <w:rsid w:val="006F177E"/>
    <w:rsid w:val="00701BD8"/>
    <w:rsid w:val="00704C9F"/>
    <w:rsid w:val="007103E1"/>
    <w:rsid w:val="0071194D"/>
    <w:rsid w:val="00721381"/>
    <w:rsid w:val="00732B30"/>
    <w:rsid w:val="00733D09"/>
    <w:rsid w:val="00747360"/>
    <w:rsid w:val="00750566"/>
    <w:rsid w:val="007758A4"/>
    <w:rsid w:val="00783D52"/>
    <w:rsid w:val="00794BEA"/>
    <w:rsid w:val="00797500"/>
    <w:rsid w:val="007B39D9"/>
    <w:rsid w:val="007B51D7"/>
    <w:rsid w:val="007C43FD"/>
    <w:rsid w:val="007C551F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5C9D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8E7509"/>
    <w:rsid w:val="008F66BA"/>
    <w:rsid w:val="009016DC"/>
    <w:rsid w:val="00903660"/>
    <w:rsid w:val="00905F71"/>
    <w:rsid w:val="0092491B"/>
    <w:rsid w:val="009456DF"/>
    <w:rsid w:val="009506B7"/>
    <w:rsid w:val="0095215F"/>
    <w:rsid w:val="0095392E"/>
    <w:rsid w:val="009662B2"/>
    <w:rsid w:val="0097400D"/>
    <w:rsid w:val="00985418"/>
    <w:rsid w:val="00995357"/>
    <w:rsid w:val="00996903"/>
    <w:rsid w:val="00997422"/>
    <w:rsid w:val="00997752"/>
    <w:rsid w:val="009A08D1"/>
    <w:rsid w:val="009A2B12"/>
    <w:rsid w:val="009A6DCE"/>
    <w:rsid w:val="009B0DBC"/>
    <w:rsid w:val="009C5D06"/>
    <w:rsid w:val="009C6651"/>
    <w:rsid w:val="009D26D4"/>
    <w:rsid w:val="009D34C5"/>
    <w:rsid w:val="009E0555"/>
    <w:rsid w:val="009E19F3"/>
    <w:rsid w:val="009E3405"/>
    <w:rsid w:val="009E73AE"/>
    <w:rsid w:val="009E7583"/>
    <w:rsid w:val="00A05AA3"/>
    <w:rsid w:val="00A10FAF"/>
    <w:rsid w:val="00A23D4B"/>
    <w:rsid w:val="00A26C46"/>
    <w:rsid w:val="00A3632B"/>
    <w:rsid w:val="00A511AD"/>
    <w:rsid w:val="00A523BF"/>
    <w:rsid w:val="00A6396D"/>
    <w:rsid w:val="00A65B38"/>
    <w:rsid w:val="00A70702"/>
    <w:rsid w:val="00A70F42"/>
    <w:rsid w:val="00A81214"/>
    <w:rsid w:val="00A8152E"/>
    <w:rsid w:val="00A818E3"/>
    <w:rsid w:val="00A83707"/>
    <w:rsid w:val="00AA1F78"/>
    <w:rsid w:val="00AA2BBE"/>
    <w:rsid w:val="00AA6ACD"/>
    <w:rsid w:val="00AB142E"/>
    <w:rsid w:val="00AB159E"/>
    <w:rsid w:val="00AB1A8D"/>
    <w:rsid w:val="00AC21E5"/>
    <w:rsid w:val="00AC443D"/>
    <w:rsid w:val="00AD097B"/>
    <w:rsid w:val="00AE1B00"/>
    <w:rsid w:val="00AE60B4"/>
    <w:rsid w:val="00AE711F"/>
    <w:rsid w:val="00AE7392"/>
    <w:rsid w:val="00AE7B77"/>
    <w:rsid w:val="00AF3546"/>
    <w:rsid w:val="00AF38E5"/>
    <w:rsid w:val="00B0021B"/>
    <w:rsid w:val="00B02AF8"/>
    <w:rsid w:val="00B02E43"/>
    <w:rsid w:val="00B06CAD"/>
    <w:rsid w:val="00B153F5"/>
    <w:rsid w:val="00B16CA5"/>
    <w:rsid w:val="00B171E8"/>
    <w:rsid w:val="00B252CE"/>
    <w:rsid w:val="00B27E63"/>
    <w:rsid w:val="00B33058"/>
    <w:rsid w:val="00B367A7"/>
    <w:rsid w:val="00B40A76"/>
    <w:rsid w:val="00B40C5A"/>
    <w:rsid w:val="00B41DF2"/>
    <w:rsid w:val="00B60216"/>
    <w:rsid w:val="00B612BC"/>
    <w:rsid w:val="00B66F5D"/>
    <w:rsid w:val="00B67AF8"/>
    <w:rsid w:val="00B77846"/>
    <w:rsid w:val="00B808E0"/>
    <w:rsid w:val="00B85724"/>
    <w:rsid w:val="00B874F9"/>
    <w:rsid w:val="00B911F5"/>
    <w:rsid w:val="00BA0A5E"/>
    <w:rsid w:val="00BA12E0"/>
    <w:rsid w:val="00BA7501"/>
    <w:rsid w:val="00BB2D80"/>
    <w:rsid w:val="00BD2596"/>
    <w:rsid w:val="00BE238B"/>
    <w:rsid w:val="00BE4917"/>
    <w:rsid w:val="00BE687E"/>
    <w:rsid w:val="00BE7BDF"/>
    <w:rsid w:val="00C034E9"/>
    <w:rsid w:val="00C04C40"/>
    <w:rsid w:val="00C06482"/>
    <w:rsid w:val="00C06570"/>
    <w:rsid w:val="00C10442"/>
    <w:rsid w:val="00C13185"/>
    <w:rsid w:val="00C23C44"/>
    <w:rsid w:val="00C3618B"/>
    <w:rsid w:val="00C4094B"/>
    <w:rsid w:val="00C469E7"/>
    <w:rsid w:val="00C47A0A"/>
    <w:rsid w:val="00C47A8E"/>
    <w:rsid w:val="00C55EBB"/>
    <w:rsid w:val="00C62A71"/>
    <w:rsid w:val="00C640D6"/>
    <w:rsid w:val="00C66DFB"/>
    <w:rsid w:val="00C713F3"/>
    <w:rsid w:val="00C739B5"/>
    <w:rsid w:val="00C7433C"/>
    <w:rsid w:val="00C8134E"/>
    <w:rsid w:val="00C830D9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14A57"/>
    <w:rsid w:val="00D23AB2"/>
    <w:rsid w:val="00D2629E"/>
    <w:rsid w:val="00D2679E"/>
    <w:rsid w:val="00D426BE"/>
    <w:rsid w:val="00D458A2"/>
    <w:rsid w:val="00D4613F"/>
    <w:rsid w:val="00D4697A"/>
    <w:rsid w:val="00D64E8D"/>
    <w:rsid w:val="00D66CDF"/>
    <w:rsid w:val="00D66F04"/>
    <w:rsid w:val="00D729B0"/>
    <w:rsid w:val="00D762CF"/>
    <w:rsid w:val="00D84A95"/>
    <w:rsid w:val="00D85605"/>
    <w:rsid w:val="00D9091A"/>
    <w:rsid w:val="00D933AE"/>
    <w:rsid w:val="00D95623"/>
    <w:rsid w:val="00D95D90"/>
    <w:rsid w:val="00D97E7E"/>
    <w:rsid w:val="00DC45A1"/>
    <w:rsid w:val="00DD79A6"/>
    <w:rsid w:val="00DE61BD"/>
    <w:rsid w:val="00DF74A7"/>
    <w:rsid w:val="00E0460C"/>
    <w:rsid w:val="00E06642"/>
    <w:rsid w:val="00E1509A"/>
    <w:rsid w:val="00E22E41"/>
    <w:rsid w:val="00E32EDC"/>
    <w:rsid w:val="00E436B0"/>
    <w:rsid w:val="00E437FF"/>
    <w:rsid w:val="00E53C12"/>
    <w:rsid w:val="00E76979"/>
    <w:rsid w:val="00E87CD0"/>
    <w:rsid w:val="00E939AC"/>
    <w:rsid w:val="00E93E7F"/>
    <w:rsid w:val="00E966B2"/>
    <w:rsid w:val="00EA6274"/>
    <w:rsid w:val="00EB14AD"/>
    <w:rsid w:val="00EB4F3F"/>
    <w:rsid w:val="00EC6AC0"/>
    <w:rsid w:val="00EC6FCD"/>
    <w:rsid w:val="00EC7D27"/>
    <w:rsid w:val="00ED1E26"/>
    <w:rsid w:val="00EE634A"/>
    <w:rsid w:val="00EE7F3C"/>
    <w:rsid w:val="00EF1237"/>
    <w:rsid w:val="00EF7993"/>
    <w:rsid w:val="00F00EFD"/>
    <w:rsid w:val="00F02D06"/>
    <w:rsid w:val="00F02FD7"/>
    <w:rsid w:val="00F11669"/>
    <w:rsid w:val="00F24F02"/>
    <w:rsid w:val="00F27ED4"/>
    <w:rsid w:val="00F3597B"/>
    <w:rsid w:val="00F44421"/>
    <w:rsid w:val="00F44EC9"/>
    <w:rsid w:val="00F44F99"/>
    <w:rsid w:val="00F47EFC"/>
    <w:rsid w:val="00F54A38"/>
    <w:rsid w:val="00F67A44"/>
    <w:rsid w:val="00F71461"/>
    <w:rsid w:val="00F714F0"/>
    <w:rsid w:val="00F8343C"/>
    <w:rsid w:val="00F85042"/>
    <w:rsid w:val="00F9702B"/>
    <w:rsid w:val="00FA1BE2"/>
    <w:rsid w:val="00FA532D"/>
    <w:rsid w:val="00FA6377"/>
    <w:rsid w:val="00FB35D6"/>
    <w:rsid w:val="00FD33A1"/>
    <w:rsid w:val="00FD59A2"/>
    <w:rsid w:val="00FE2289"/>
    <w:rsid w:val="00FE2CCD"/>
    <w:rsid w:val="00FF4F31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282</cp:revision>
  <cp:lastPrinted>2022-01-19T22:28:00Z</cp:lastPrinted>
  <dcterms:created xsi:type="dcterms:W3CDTF">2024-03-25T14:23:00Z</dcterms:created>
  <dcterms:modified xsi:type="dcterms:W3CDTF">2024-04-27T14:53:00Z</dcterms:modified>
</cp:coreProperties>
</file>