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3" w:rsidRPr="00443050" w:rsidRDefault="00BD53D3" w:rsidP="00E26BBA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РОССИЙСКАЯ ФЕДЕРАЦИЯ</w:t>
      </w:r>
    </w:p>
    <w:p w:rsidR="00BD53D3" w:rsidRPr="00443050" w:rsidRDefault="00763175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К</w:t>
      </w:r>
      <w:r w:rsidR="00380561" w:rsidRPr="00443050">
        <w:rPr>
          <w:rFonts w:eastAsia="Times New Roman"/>
          <w:b/>
          <w:lang w:eastAsia="ar-SA"/>
        </w:rPr>
        <w:t>алининградская область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А</w:t>
      </w:r>
      <w:r w:rsidR="00380561" w:rsidRPr="00443050">
        <w:rPr>
          <w:rFonts w:eastAsia="Times New Roman"/>
          <w:b/>
          <w:lang w:eastAsia="ar-SA"/>
        </w:rPr>
        <w:t>дминистрация муниципального образования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 xml:space="preserve"> «</w:t>
      </w:r>
      <w:r w:rsidR="00380561" w:rsidRPr="00443050">
        <w:rPr>
          <w:rFonts w:eastAsia="Times New Roman"/>
          <w:b/>
          <w:lang w:eastAsia="ar-SA"/>
        </w:rPr>
        <w:t xml:space="preserve">Светлогорский </w:t>
      </w:r>
      <w:r w:rsidR="006308E0">
        <w:rPr>
          <w:rFonts w:eastAsia="Times New Roman"/>
          <w:b/>
          <w:lang w:eastAsia="ar-SA"/>
        </w:rPr>
        <w:t>городской округ</w:t>
      </w:r>
      <w:r w:rsidRPr="00443050">
        <w:rPr>
          <w:rFonts w:eastAsia="Times New Roman"/>
          <w:b/>
          <w:lang w:eastAsia="ar-SA"/>
        </w:rPr>
        <w:t>»</w:t>
      </w:r>
    </w:p>
    <w:p w:rsidR="00B04DE2" w:rsidRPr="00443050" w:rsidRDefault="00B04DE2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F96DD0" w:rsidRPr="00443050" w:rsidRDefault="00F96DD0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38138B" w:rsidRPr="00443050" w:rsidRDefault="0038138B" w:rsidP="0038138B">
      <w:pPr>
        <w:jc w:val="center"/>
        <w:rPr>
          <w:b/>
        </w:rPr>
      </w:pPr>
      <w:r w:rsidRPr="00443050">
        <w:rPr>
          <w:b/>
        </w:rPr>
        <w:t>ПОСТАНОВЛЕНИЕ</w:t>
      </w:r>
    </w:p>
    <w:p w:rsidR="0038138B" w:rsidRPr="00443050" w:rsidRDefault="009556B2" w:rsidP="0038138B">
      <w:pPr>
        <w:jc w:val="center"/>
      </w:pPr>
      <w:r w:rsidRPr="005D0E77">
        <w:t>«</w:t>
      </w:r>
      <w:proofErr w:type="gramStart"/>
      <w:r w:rsidR="00D0117C">
        <w:t>13</w:t>
      </w:r>
      <w:r w:rsidRPr="005D0E77">
        <w:t>»</w:t>
      </w:r>
      <w:r w:rsidR="00280E7E" w:rsidRPr="005D0E77">
        <w:t xml:space="preserve">  </w:t>
      </w:r>
      <w:r w:rsidR="00D63435">
        <w:t>марта</w:t>
      </w:r>
      <w:proofErr w:type="gramEnd"/>
      <w:r w:rsidR="00280E7E" w:rsidRPr="005D0E77">
        <w:t xml:space="preserve"> </w:t>
      </w:r>
      <w:r w:rsidR="002C5475" w:rsidRPr="005D0E77">
        <w:t xml:space="preserve"> </w:t>
      </w:r>
      <w:r w:rsidR="0038138B" w:rsidRPr="005D0E77">
        <w:t>20</w:t>
      </w:r>
      <w:r w:rsidR="00D63435">
        <w:t>20</w:t>
      </w:r>
      <w:r w:rsidR="0038138B" w:rsidRPr="005D0E77">
        <w:t xml:space="preserve"> года  №</w:t>
      </w:r>
      <w:r w:rsidR="000315FC" w:rsidRPr="005D0E77">
        <w:t xml:space="preserve"> </w:t>
      </w:r>
      <w:r w:rsidR="00D0117C">
        <w:t>196</w:t>
      </w:r>
      <w:r w:rsidR="0066680E" w:rsidRPr="005D0E77">
        <w:t xml:space="preserve"> </w:t>
      </w:r>
      <w:r w:rsidR="005D0E77">
        <w:t xml:space="preserve">   </w:t>
      </w:r>
    </w:p>
    <w:p w:rsidR="00F74749" w:rsidRDefault="00F74749" w:rsidP="00F52CDC">
      <w:pPr>
        <w:spacing w:after="0"/>
        <w:ind w:firstLine="748"/>
        <w:jc w:val="center"/>
        <w:rPr>
          <w:b/>
        </w:rPr>
      </w:pPr>
      <w:r>
        <w:rPr>
          <w:b/>
        </w:rPr>
        <w:t>О внесении изменений в постановление</w:t>
      </w:r>
      <w:r w:rsidRPr="00443050">
        <w:rPr>
          <w:b/>
        </w:rPr>
        <w:t xml:space="preserve"> </w:t>
      </w:r>
      <w:r>
        <w:rPr>
          <w:b/>
        </w:rPr>
        <w:t>от 12.03.2019 № 222</w:t>
      </w:r>
    </w:p>
    <w:p w:rsidR="004C2F62" w:rsidRDefault="00F74749" w:rsidP="00F52CDC">
      <w:pPr>
        <w:spacing w:after="0"/>
        <w:ind w:firstLine="748"/>
        <w:jc w:val="center"/>
        <w:rPr>
          <w:b/>
        </w:rPr>
      </w:pPr>
      <w:r>
        <w:rPr>
          <w:b/>
        </w:rPr>
        <w:t xml:space="preserve"> «</w:t>
      </w:r>
      <w:r w:rsidR="00C43E0E" w:rsidRPr="00443050">
        <w:rPr>
          <w:b/>
        </w:rPr>
        <w:t xml:space="preserve">Об утверждении </w:t>
      </w:r>
      <w:r w:rsidR="007A713F" w:rsidRPr="00443050">
        <w:rPr>
          <w:b/>
        </w:rPr>
        <w:t>реестра мест (площадок) накопления твердых коммунальных отходов</w:t>
      </w:r>
      <w:r w:rsidR="00C43E0E" w:rsidRPr="00443050">
        <w:rPr>
          <w:b/>
        </w:rPr>
        <w:t xml:space="preserve"> на территории</w:t>
      </w:r>
      <w:r w:rsidR="00C43E0E" w:rsidRPr="00443050">
        <w:t xml:space="preserve"> </w:t>
      </w:r>
      <w:r w:rsidR="00F02FA5" w:rsidRPr="00443050">
        <w:rPr>
          <w:b/>
        </w:rPr>
        <w:t>муниципального образования</w:t>
      </w:r>
      <w:r w:rsidR="00F96DD0" w:rsidRPr="00443050">
        <w:rPr>
          <w:b/>
        </w:rPr>
        <w:t xml:space="preserve"> </w:t>
      </w:r>
      <w:r w:rsidR="007A713F" w:rsidRPr="00443050">
        <w:rPr>
          <w:b/>
        </w:rPr>
        <w:t>«</w:t>
      </w:r>
      <w:r w:rsidR="00F02FA5" w:rsidRPr="00443050">
        <w:rPr>
          <w:b/>
        </w:rPr>
        <w:t>Светлогорск</w:t>
      </w:r>
      <w:r w:rsidR="007A713F" w:rsidRPr="00443050">
        <w:rPr>
          <w:b/>
        </w:rPr>
        <w:t xml:space="preserve">ий </w:t>
      </w:r>
      <w:r w:rsidR="00CB4698">
        <w:rPr>
          <w:b/>
        </w:rPr>
        <w:t>городской округ</w:t>
      </w:r>
      <w:r w:rsidR="00F02FA5" w:rsidRPr="00443050">
        <w:rPr>
          <w:b/>
        </w:rPr>
        <w:t>»</w:t>
      </w:r>
    </w:p>
    <w:p w:rsidR="00F52CDC" w:rsidRPr="00443050" w:rsidRDefault="00F52CDC" w:rsidP="00F52CDC">
      <w:pPr>
        <w:spacing w:after="0"/>
        <w:ind w:firstLine="748"/>
        <w:jc w:val="center"/>
        <w:rPr>
          <w:b/>
        </w:rPr>
      </w:pPr>
    </w:p>
    <w:p w:rsidR="00BD53D3" w:rsidRPr="000B5A8B" w:rsidRDefault="007A713F" w:rsidP="00835ED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  <w:szCs w:val="28"/>
        </w:rPr>
      </w:pPr>
      <w:bookmarkStart w:id="0" w:name="sub_100"/>
      <w:r w:rsidRPr="00443050">
        <w:rPr>
          <w:szCs w:val="28"/>
        </w:rPr>
        <w:t>В</w:t>
      </w:r>
      <w:r w:rsidR="008233C1" w:rsidRPr="00443050">
        <w:rPr>
          <w:szCs w:val="28"/>
        </w:rPr>
        <w:t xml:space="preserve"> соответствии с </w:t>
      </w:r>
      <w:r w:rsidR="008233C1" w:rsidRPr="00443050">
        <w:rPr>
          <w:szCs w:val="28"/>
          <w:lang w:eastAsia="ru-RU"/>
        </w:rPr>
        <w:t>Федеральным зак</w:t>
      </w:r>
      <w:r w:rsidR="0073389C" w:rsidRPr="00443050">
        <w:rPr>
          <w:szCs w:val="28"/>
          <w:lang w:eastAsia="ru-RU"/>
        </w:rPr>
        <w:t>оном от 06.10.2003 г. № 131-ФЗ «</w:t>
      </w:r>
      <w:r w:rsidR="008233C1" w:rsidRPr="00443050">
        <w:rPr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D34612" w:rsidRPr="00443050">
        <w:rPr>
          <w:color w:val="000000" w:themeColor="text1"/>
          <w:szCs w:val="28"/>
        </w:rPr>
        <w:t>Федеральн</w:t>
      </w:r>
      <w:r w:rsidR="0073389C" w:rsidRPr="00443050">
        <w:rPr>
          <w:color w:val="000000" w:themeColor="text1"/>
          <w:szCs w:val="28"/>
        </w:rPr>
        <w:t xml:space="preserve">ым </w:t>
      </w:r>
      <w:r w:rsidR="0073389C" w:rsidRPr="000B5A8B">
        <w:rPr>
          <w:color w:val="000000" w:themeColor="text1"/>
          <w:szCs w:val="28"/>
        </w:rPr>
        <w:t>законом от 24.06.1998 г. №  </w:t>
      </w:r>
      <w:r w:rsidR="00D34612" w:rsidRPr="000B5A8B">
        <w:rPr>
          <w:color w:val="000000" w:themeColor="text1"/>
          <w:szCs w:val="28"/>
        </w:rPr>
        <w:t>89-ФЗ «Об отходах производства и потребления»,</w:t>
      </w:r>
      <w:r w:rsidR="008233C1" w:rsidRPr="000B5A8B">
        <w:rPr>
          <w:color w:val="000000" w:themeColor="text1"/>
          <w:szCs w:val="28"/>
        </w:rPr>
        <w:t xml:space="preserve"> </w:t>
      </w:r>
      <w:r w:rsidRPr="000B5A8B">
        <w:rPr>
          <w:szCs w:val="28"/>
        </w:rPr>
        <w:t>Постановлением Правительства РФ от 31.08.2018 № 1039 «Об утверждении Правил обустройства мест (площадок) накопления твердых коммунальных отходов и ведения их реестра»</w:t>
      </w:r>
      <w:r w:rsidR="00DF34AF" w:rsidRPr="000B5A8B">
        <w:rPr>
          <w:szCs w:val="28"/>
        </w:rPr>
        <w:t>,</w:t>
      </w:r>
      <w:bookmarkEnd w:id="0"/>
      <w:r w:rsidR="00DF34AF" w:rsidRPr="000B5A8B">
        <w:rPr>
          <w:szCs w:val="28"/>
        </w:rPr>
        <w:t xml:space="preserve"> </w:t>
      </w:r>
      <w:r w:rsidR="00F223FC" w:rsidRPr="000B5A8B">
        <w:rPr>
          <w:szCs w:val="28"/>
        </w:rPr>
        <w:t xml:space="preserve">Уставом муниципального образования «Светлогорский </w:t>
      </w:r>
      <w:r w:rsidR="00C871F7">
        <w:rPr>
          <w:szCs w:val="28"/>
        </w:rPr>
        <w:t>городской округ</w:t>
      </w:r>
      <w:r w:rsidR="00F223FC" w:rsidRPr="000B5A8B">
        <w:rPr>
          <w:szCs w:val="28"/>
        </w:rPr>
        <w:t>»</w:t>
      </w:r>
      <w:r w:rsidR="00443050" w:rsidRPr="000B5A8B">
        <w:rPr>
          <w:szCs w:val="28"/>
        </w:rPr>
        <w:t xml:space="preserve">, администрация МО «Светлогорский </w:t>
      </w:r>
      <w:r w:rsidR="00C871F7">
        <w:rPr>
          <w:szCs w:val="28"/>
        </w:rPr>
        <w:t>городской округ</w:t>
      </w:r>
      <w:r w:rsidR="00443050" w:rsidRPr="000B5A8B">
        <w:rPr>
          <w:szCs w:val="28"/>
        </w:rPr>
        <w:t>»</w:t>
      </w:r>
    </w:p>
    <w:p w:rsidR="00260AE1" w:rsidRPr="000B5A8B" w:rsidRDefault="0038138B" w:rsidP="00260AE1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center"/>
        <w:rPr>
          <w:b/>
          <w:bCs/>
          <w:color w:val="000000" w:themeColor="text1"/>
          <w:szCs w:val="28"/>
        </w:rPr>
      </w:pPr>
      <w:r w:rsidRPr="000B5A8B">
        <w:rPr>
          <w:b/>
          <w:bCs/>
          <w:color w:val="000000" w:themeColor="text1"/>
          <w:szCs w:val="28"/>
        </w:rPr>
        <w:t>п о с т а н о в л я е т:</w:t>
      </w:r>
    </w:p>
    <w:p w:rsidR="00260AE1" w:rsidRPr="000B5A8B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17E85" w:rsidRPr="002C307A" w:rsidRDefault="002D1F96" w:rsidP="00417E85">
      <w:pPr>
        <w:spacing w:after="0"/>
        <w:ind w:firstLine="748"/>
        <w:jc w:val="both"/>
        <w:rPr>
          <w:rFonts w:eastAsia="Times New Roman"/>
          <w:lang w:eastAsia="ar-SA"/>
        </w:rPr>
      </w:pPr>
      <w:r w:rsidRPr="002C307A">
        <w:rPr>
          <w:rFonts w:eastAsia="Times New Roman"/>
          <w:lang w:eastAsia="ar-SA"/>
        </w:rPr>
        <w:t>1.</w:t>
      </w:r>
      <w:r w:rsidR="00876824" w:rsidRPr="002C307A">
        <w:rPr>
          <w:rFonts w:eastAsia="Times New Roman"/>
          <w:lang w:eastAsia="ar-SA"/>
        </w:rPr>
        <w:t xml:space="preserve"> </w:t>
      </w:r>
      <w:r w:rsidR="00417E85">
        <w:rPr>
          <w:rFonts w:eastAsia="Times New Roman"/>
          <w:lang w:eastAsia="ar-SA"/>
        </w:rPr>
        <w:t xml:space="preserve">Внести </w:t>
      </w:r>
      <w:r w:rsidR="00417E85" w:rsidRPr="002C307A">
        <w:t xml:space="preserve">в </w:t>
      </w:r>
      <w:r w:rsidR="00F74749">
        <w:t>п</w:t>
      </w:r>
      <w:r w:rsidR="00417E85" w:rsidRPr="002C307A">
        <w:t xml:space="preserve">остановление от </w:t>
      </w:r>
      <w:r w:rsidR="00417E85">
        <w:t>12.03.2019</w:t>
      </w:r>
      <w:r w:rsidR="00417E85" w:rsidRPr="002C307A">
        <w:t xml:space="preserve"> №</w:t>
      </w:r>
      <w:r w:rsidR="00417E85">
        <w:t xml:space="preserve"> 222 </w:t>
      </w:r>
      <w:r w:rsidR="00417E85" w:rsidRPr="002C307A">
        <w:t xml:space="preserve">«Об утверждении реестра мест (площадок) накопления твердых коммунальных отходов на территории муниципального образования «Светлогорский </w:t>
      </w:r>
      <w:r w:rsidR="00417E85">
        <w:t>городской округ</w:t>
      </w:r>
      <w:r w:rsidR="00417E85" w:rsidRPr="002C307A">
        <w:t>»</w:t>
      </w:r>
      <w:r w:rsidR="00417E85">
        <w:t xml:space="preserve"> следующие изменения: приложение к постановлению изложить в редакции согласно приложению к настоящему постановлению</w:t>
      </w:r>
      <w:r w:rsidR="00417E85" w:rsidRPr="002C307A">
        <w:rPr>
          <w:rFonts w:eastAsia="Times New Roman"/>
          <w:lang w:eastAsia="ar-SA"/>
        </w:rPr>
        <w:t>.</w:t>
      </w:r>
    </w:p>
    <w:p w:rsidR="00417E85" w:rsidRPr="000B5A8B" w:rsidRDefault="00417E85" w:rsidP="00417E85">
      <w:pPr>
        <w:spacing w:before="120" w:line="240" w:lineRule="atLeast"/>
        <w:ind w:firstLine="708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 xml:space="preserve">2. Опубликовать настоящее постановление в газете «Вестник Светлогорска» и разместить на официальном сайте </w:t>
      </w:r>
      <w:hyperlink r:id="rId6" w:history="1">
        <w:r w:rsidRPr="000B5A8B">
          <w:rPr>
            <w:rStyle w:val="a9"/>
            <w:color w:val="auto"/>
            <w:lang w:val="en-US"/>
          </w:rPr>
          <w:t>www</w:t>
        </w:r>
        <w:r w:rsidRPr="000B5A8B">
          <w:rPr>
            <w:rStyle w:val="a9"/>
            <w:color w:val="auto"/>
          </w:rPr>
          <w:t>.svetlogorsk39.ru</w:t>
        </w:r>
      </w:hyperlink>
      <w:r w:rsidRPr="000B5A8B">
        <w:rPr>
          <w:rFonts w:eastAsia="Times New Roman"/>
          <w:lang w:eastAsia="ar-SA"/>
        </w:rPr>
        <w:t>.</w:t>
      </w:r>
    </w:p>
    <w:p w:rsidR="00417E85" w:rsidRPr="000B5A8B" w:rsidRDefault="00417E85" w:rsidP="00417E85">
      <w:pPr>
        <w:spacing w:after="0" w:line="240" w:lineRule="atLeast"/>
        <w:ind w:firstLine="708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>3. Контроль за исполнением настоящего постановления оставляю за собой.</w:t>
      </w:r>
    </w:p>
    <w:p w:rsidR="00417E85" w:rsidRPr="000B5A8B" w:rsidRDefault="00417E85" w:rsidP="00417E85">
      <w:pPr>
        <w:tabs>
          <w:tab w:val="left" w:pos="709"/>
        </w:tabs>
        <w:spacing w:after="0" w:line="240" w:lineRule="atLeast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ab/>
        <w:t xml:space="preserve">4. Постановление вступает в силу со дня его опубликования. </w:t>
      </w:r>
    </w:p>
    <w:p w:rsidR="00864B94" w:rsidRPr="00443050" w:rsidRDefault="00864B94" w:rsidP="00417E85">
      <w:pPr>
        <w:spacing w:after="0"/>
        <w:ind w:firstLine="748"/>
        <w:jc w:val="both"/>
        <w:rPr>
          <w:bCs/>
          <w:color w:val="000000" w:themeColor="text1"/>
        </w:rPr>
      </w:pPr>
    </w:p>
    <w:p w:rsidR="00B04DE2" w:rsidRPr="00443050" w:rsidRDefault="00B04DE2" w:rsidP="00F96DD0">
      <w:pPr>
        <w:shd w:val="clear" w:color="auto" w:fill="FFFFFF"/>
        <w:spacing w:after="0" w:line="240" w:lineRule="atLeast"/>
        <w:contextualSpacing/>
        <w:jc w:val="both"/>
      </w:pPr>
    </w:p>
    <w:p w:rsidR="00443050" w:rsidRPr="00443050" w:rsidRDefault="0059459E" w:rsidP="00F96DD0">
      <w:pPr>
        <w:shd w:val="clear" w:color="auto" w:fill="FFFFFF"/>
        <w:spacing w:after="0" w:line="240" w:lineRule="atLeast"/>
        <w:contextualSpacing/>
        <w:jc w:val="both"/>
      </w:pPr>
      <w:r>
        <w:t>Г</w:t>
      </w:r>
      <w:r w:rsidR="00BD53D3" w:rsidRPr="00443050">
        <w:t>лав</w:t>
      </w:r>
      <w:r>
        <w:t>а</w:t>
      </w:r>
      <w:r w:rsidR="00BD53D3" w:rsidRPr="00443050">
        <w:t xml:space="preserve"> администрации</w:t>
      </w:r>
    </w:p>
    <w:p w:rsidR="00BD53D3" w:rsidRPr="00443050" w:rsidRDefault="00443050" w:rsidP="00443050">
      <w:pPr>
        <w:shd w:val="clear" w:color="auto" w:fill="FFFFFF"/>
        <w:spacing w:after="0" w:line="240" w:lineRule="atLeast"/>
        <w:contextualSpacing/>
        <w:jc w:val="both"/>
      </w:pPr>
      <w:r w:rsidRPr="00443050">
        <w:t>м</w:t>
      </w:r>
      <w:r w:rsidR="00BD53D3" w:rsidRPr="00443050">
        <w:t>униципального</w:t>
      </w:r>
      <w:r w:rsidRPr="00443050">
        <w:t xml:space="preserve"> </w:t>
      </w:r>
      <w:r w:rsidR="00BD53D3" w:rsidRPr="00443050">
        <w:t xml:space="preserve">образования </w:t>
      </w:r>
    </w:p>
    <w:p w:rsidR="00D51A18" w:rsidRDefault="00BD53D3" w:rsidP="00F96DD0">
      <w:pPr>
        <w:spacing w:line="240" w:lineRule="atLeast"/>
        <w:contextualSpacing/>
        <w:jc w:val="both"/>
      </w:pPr>
      <w:r w:rsidRPr="00443050">
        <w:t>«</w:t>
      </w:r>
      <w:r w:rsidR="00443050" w:rsidRPr="00443050">
        <w:t xml:space="preserve">Светлогорский </w:t>
      </w:r>
      <w:r w:rsidR="0059459E">
        <w:t xml:space="preserve">городской </w:t>
      </w:r>
      <w:proofErr w:type="gramStart"/>
      <w:r w:rsidR="0059459E">
        <w:t>округ</w:t>
      </w:r>
      <w:r w:rsidRPr="00443050">
        <w:t xml:space="preserve">»   </w:t>
      </w:r>
      <w:proofErr w:type="gramEnd"/>
      <w:r w:rsidRPr="00443050">
        <w:t xml:space="preserve">                                              </w:t>
      </w:r>
      <w:r w:rsidR="00443050" w:rsidRPr="00443050">
        <w:t>В.В. Бондаренко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417E85" w:rsidRDefault="00417E85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417E85" w:rsidRDefault="00417E85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417E85" w:rsidRDefault="00417E85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  <w:bookmarkStart w:id="1" w:name="_GoBack"/>
      <w:bookmarkEnd w:id="1"/>
    </w:p>
    <w:sectPr w:rsidR="008526A9" w:rsidSect="00DF3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96140E"/>
    <w:multiLevelType w:val="hybridMultilevel"/>
    <w:tmpl w:val="D130D8EC"/>
    <w:lvl w:ilvl="0" w:tplc="6102EB8A">
      <w:start w:val="1"/>
      <w:numFmt w:val="decimal"/>
      <w:pStyle w:val="1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5A8B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CBF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061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2FC5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2FD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6BD7"/>
    <w:rsid w:val="00217385"/>
    <w:rsid w:val="00217867"/>
    <w:rsid w:val="002179DD"/>
    <w:rsid w:val="00217B19"/>
    <w:rsid w:val="0022028B"/>
    <w:rsid w:val="002208CD"/>
    <w:rsid w:val="00221A11"/>
    <w:rsid w:val="00222558"/>
    <w:rsid w:val="002231F1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381F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0E7E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07A"/>
    <w:rsid w:val="002C3CB4"/>
    <w:rsid w:val="002C3E32"/>
    <w:rsid w:val="002C4323"/>
    <w:rsid w:val="002C4C58"/>
    <w:rsid w:val="002C53E9"/>
    <w:rsid w:val="002C5475"/>
    <w:rsid w:val="002C5FA6"/>
    <w:rsid w:val="002C6EF7"/>
    <w:rsid w:val="002D0341"/>
    <w:rsid w:val="002D03D7"/>
    <w:rsid w:val="002D0BEB"/>
    <w:rsid w:val="002D1F96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6FCF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A3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561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364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084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192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E85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050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37F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0D"/>
    <w:rsid w:val="005317E5"/>
    <w:rsid w:val="005319D2"/>
    <w:rsid w:val="005321BB"/>
    <w:rsid w:val="0053224A"/>
    <w:rsid w:val="005338C0"/>
    <w:rsid w:val="00533C87"/>
    <w:rsid w:val="00533D30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43C"/>
    <w:rsid w:val="00562670"/>
    <w:rsid w:val="0056295F"/>
    <w:rsid w:val="00563287"/>
    <w:rsid w:val="005633B5"/>
    <w:rsid w:val="005638A5"/>
    <w:rsid w:val="005639A9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59E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77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08E0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680E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3974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721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5F7C"/>
    <w:rsid w:val="00726218"/>
    <w:rsid w:val="00726ADF"/>
    <w:rsid w:val="00727CAF"/>
    <w:rsid w:val="007301F9"/>
    <w:rsid w:val="00730284"/>
    <w:rsid w:val="00731413"/>
    <w:rsid w:val="0073209A"/>
    <w:rsid w:val="007320CA"/>
    <w:rsid w:val="0073389C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175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13F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BF5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3C1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ED2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6A9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6824"/>
    <w:rsid w:val="00877004"/>
    <w:rsid w:val="00877B3E"/>
    <w:rsid w:val="008805C5"/>
    <w:rsid w:val="0088064E"/>
    <w:rsid w:val="00880EA7"/>
    <w:rsid w:val="00881803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1FF3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756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58C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2987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9CB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19C1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4F48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4DE2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932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34B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3D3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3E0E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1F7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698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17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612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435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37F"/>
    <w:rsid w:val="00DD54D5"/>
    <w:rsid w:val="00DD5AA6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4AF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BBA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2EB8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C7E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20E5"/>
    <w:rsid w:val="00F13D9A"/>
    <w:rsid w:val="00F13E9B"/>
    <w:rsid w:val="00F1405B"/>
    <w:rsid w:val="00F15925"/>
    <w:rsid w:val="00F15D13"/>
    <w:rsid w:val="00F15FE4"/>
    <w:rsid w:val="00F162A2"/>
    <w:rsid w:val="00F17014"/>
    <w:rsid w:val="00F17235"/>
    <w:rsid w:val="00F175F0"/>
    <w:rsid w:val="00F176D0"/>
    <w:rsid w:val="00F17908"/>
    <w:rsid w:val="00F206DE"/>
    <w:rsid w:val="00F20744"/>
    <w:rsid w:val="00F21652"/>
    <w:rsid w:val="00F21A59"/>
    <w:rsid w:val="00F223FC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5C6"/>
    <w:rsid w:val="00F30770"/>
    <w:rsid w:val="00F3078E"/>
    <w:rsid w:val="00F30848"/>
    <w:rsid w:val="00F312C8"/>
    <w:rsid w:val="00F319BB"/>
    <w:rsid w:val="00F31A30"/>
    <w:rsid w:val="00F32B86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CDC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41A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749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6DD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429CF-6D9E-4262-AE59-B51E471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07"/>
  </w:style>
  <w:style w:type="paragraph" w:styleId="1">
    <w:name w:val="heading 1"/>
    <w:basedOn w:val="a"/>
    <w:next w:val="a"/>
    <w:link w:val="10"/>
    <w:qFormat/>
    <w:rsid w:val="008233C1"/>
    <w:pPr>
      <w:keepNext/>
      <w:numPr>
        <w:numId w:val="2"/>
      </w:numPr>
      <w:suppressAutoHyphens/>
      <w:spacing w:before="120" w:after="0"/>
      <w:ind w:left="0"/>
      <w:jc w:val="left"/>
      <w:outlineLvl w:val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character" w:customStyle="1" w:styleId="10">
    <w:name w:val="Заголовок 1 Знак"/>
    <w:basedOn w:val="a0"/>
    <w:link w:val="1"/>
    <w:rsid w:val="008233C1"/>
    <w:rPr>
      <w:rFonts w:eastAsia="Times New Roman"/>
      <w:szCs w:val="24"/>
      <w:lang w:eastAsia="ar-SA"/>
    </w:rPr>
  </w:style>
  <w:style w:type="character" w:customStyle="1" w:styleId="a8">
    <w:name w:val="Цветовое выделение"/>
    <w:uiPriority w:val="99"/>
    <w:rsid w:val="008233C1"/>
    <w:rPr>
      <w:b/>
      <w:bCs/>
      <w:color w:val="26282F"/>
    </w:rPr>
  </w:style>
  <w:style w:type="paragraph" w:customStyle="1" w:styleId="11">
    <w:name w:val="Обычный1"/>
    <w:rsid w:val="002231F1"/>
    <w:pPr>
      <w:widowControl w:val="0"/>
      <w:spacing w:after="0"/>
      <w:jc w:val="left"/>
    </w:pPr>
    <w:rPr>
      <w:rFonts w:ascii="Arial" w:eastAsia="Times New Roman" w:hAnsi="Arial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F305C6"/>
    <w:rPr>
      <w:strike w:val="0"/>
      <w:dstrike w:val="0"/>
      <w:color w:val="5678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C566-E767-4418-9D4A-F6476ABB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Калтырина Наталья Валерьевна</cp:lastModifiedBy>
  <cp:revision>13</cp:revision>
  <cp:lastPrinted>2020-03-12T10:13:00Z</cp:lastPrinted>
  <dcterms:created xsi:type="dcterms:W3CDTF">2019-09-19T07:41:00Z</dcterms:created>
  <dcterms:modified xsi:type="dcterms:W3CDTF">2020-03-16T08:18:00Z</dcterms:modified>
</cp:coreProperties>
</file>