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BF" w:rsidRDefault="000951BF">
      <w:pPr>
        <w:pStyle w:val="ConsPlusTitlePage"/>
      </w:pPr>
      <w:r>
        <w:br/>
      </w:r>
    </w:p>
    <w:p w:rsidR="000951BF" w:rsidRDefault="000951BF">
      <w:pPr>
        <w:pStyle w:val="ConsPlusNormal"/>
        <w:jc w:val="both"/>
        <w:outlineLvl w:val="0"/>
      </w:pPr>
    </w:p>
    <w:p w:rsidR="000951BF" w:rsidRDefault="000951BF">
      <w:pPr>
        <w:pStyle w:val="ConsPlusTitle"/>
        <w:jc w:val="center"/>
        <w:outlineLvl w:val="0"/>
      </w:pPr>
      <w:r>
        <w:t>ПРАВИТЕЛЬСТВО КАЛИНИНГРАДСКОЙ ОБЛАСТИ</w:t>
      </w:r>
    </w:p>
    <w:p w:rsidR="000951BF" w:rsidRDefault="000951BF">
      <w:pPr>
        <w:pStyle w:val="ConsPlusTitle"/>
        <w:jc w:val="both"/>
      </w:pPr>
    </w:p>
    <w:p w:rsidR="000951BF" w:rsidRDefault="000951BF">
      <w:pPr>
        <w:pStyle w:val="ConsPlusTitle"/>
        <w:jc w:val="center"/>
      </w:pPr>
      <w:r>
        <w:t>РАСПОРЯЖЕНИЕ</w:t>
      </w:r>
    </w:p>
    <w:p w:rsidR="000951BF" w:rsidRDefault="000951BF">
      <w:pPr>
        <w:pStyle w:val="ConsPlusTitle"/>
        <w:jc w:val="center"/>
      </w:pPr>
      <w:r>
        <w:t>от 5 февраля 2020 г. N 12-рп</w:t>
      </w:r>
    </w:p>
    <w:p w:rsidR="000951BF" w:rsidRDefault="000951BF">
      <w:pPr>
        <w:pStyle w:val="ConsPlusTitle"/>
        <w:jc w:val="both"/>
      </w:pPr>
    </w:p>
    <w:p w:rsidR="000951BF" w:rsidRDefault="000951BF">
      <w:pPr>
        <w:pStyle w:val="ConsPlusTitle"/>
        <w:jc w:val="center"/>
      </w:pPr>
      <w:r>
        <w:t>Об определении перечня сельских населенных пунктов</w:t>
      </w:r>
    </w:p>
    <w:p w:rsidR="000951BF" w:rsidRDefault="000951BF">
      <w:pPr>
        <w:pStyle w:val="ConsPlusTitle"/>
        <w:jc w:val="center"/>
      </w:pPr>
      <w:r>
        <w:t>Калининградской области и перечня сельских агломераций</w:t>
      </w:r>
    </w:p>
    <w:p w:rsidR="000951BF" w:rsidRDefault="000951BF">
      <w:pPr>
        <w:pStyle w:val="ConsPlusTitle"/>
        <w:jc w:val="center"/>
      </w:pPr>
      <w:r>
        <w:t>Калининградской области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государственной программы Российской Федерации "Комплексное развитие сельских территорий", приведенных в приложении N 11 к государственной программе Российской Федерации, утвержденной постановлением Правительства Российской Федерации от 31 мая 2019 года N 696: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1. Определить: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 xml:space="preserve">1)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сельских населенных пунктов Калининградской области в целях реализации мероприятий государственной программы Калининградской области "Комплексное развитие сельских территорий" согласно приложению N 1;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 xml:space="preserve">2) </w:t>
      </w:r>
      <w:hyperlink w:anchor="P1129" w:history="1">
        <w:r>
          <w:rPr>
            <w:color w:val="0000FF"/>
          </w:rPr>
          <w:t>перечень</w:t>
        </w:r>
      </w:hyperlink>
      <w:r>
        <w:t xml:space="preserve"> сельских агломераций Калининградской области в целях реализации мероприятий государственной программы Калининградской области "Комплексное развитие сельских территорий" согласно приложению N 2.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2. Распоряжение вступает в силу со дня подписания и подлежит официальному опубликованию.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right"/>
      </w:pPr>
      <w:r>
        <w:t>Губернатор</w:t>
      </w:r>
    </w:p>
    <w:p w:rsidR="000951BF" w:rsidRDefault="000951BF">
      <w:pPr>
        <w:pStyle w:val="ConsPlusNormal"/>
        <w:jc w:val="right"/>
      </w:pPr>
      <w:r>
        <w:t>Калининградской области</w:t>
      </w:r>
    </w:p>
    <w:p w:rsidR="000951BF" w:rsidRDefault="000951BF">
      <w:pPr>
        <w:pStyle w:val="ConsPlusNormal"/>
        <w:jc w:val="right"/>
      </w:pPr>
      <w:r>
        <w:t>А.А. Алиханов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right"/>
        <w:outlineLvl w:val="0"/>
      </w:pPr>
      <w:r>
        <w:t>Приложение N 1</w:t>
      </w:r>
    </w:p>
    <w:p w:rsidR="000951BF" w:rsidRDefault="000951BF">
      <w:pPr>
        <w:pStyle w:val="ConsPlusNormal"/>
        <w:jc w:val="right"/>
      </w:pPr>
      <w:r>
        <w:t>к Распоряжению</w:t>
      </w:r>
    </w:p>
    <w:p w:rsidR="000951BF" w:rsidRDefault="000951BF">
      <w:pPr>
        <w:pStyle w:val="ConsPlusNormal"/>
        <w:jc w:val="right"/>
      </w:pPr>
      <w:r>
        <w:t>Правительства</w:t>
      </w:r>
    </w:p>
    <w:p w:rsidR="000951BF" w:rsidRDefault="000951BF">
      <w:pPr>
        <w:pStyle w:val="ConsPlusNormal"/>
        <w:jc w:val="right"/>
      </w:pPr>
      <w:r>
        <w:t>Калининградской области</w:t>
      </w:r>
    </w:p>
    <w:p w:rsidR="000951BF" w:rsidRDefault="000951BF">
      <w:pPr>
        <w:pStyle w:val="ConsPlusNormal"/>
        <w:jc w:val="right"/>
      </w:pPr>
      <w:r>
        <w:t>от 5 февраля 2020 г. N 12-рп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Title"/>
        <w:jc w:val="center"/>
      </w:pPr>
      <w:bookmarkStart w:id="0" w:name="P31"/>
      <w:bookmarkEnd w:id="0"/>
      <w:r>
        <w:t>ПЕРЕЧЕНЬ</w:t>
      </w:r>
    </w:p>
    <w:p w:rsidR="000951BF" w:rsidRDefault="000951BF">
      <w:pPr>
        <w:pStyle w:val="ConsPlusTitle"/>
        <w:jc w:val="center"/>
      </w:pPr>
      <w:r>
        <w:t>сельских населенных пунктов Калининградской области</w:t>
      </w:r>
    </w:p>
    <w:p w:rsidR="000951BF" w:rsidRDefault="000951BF">
      <w:pPr>
        <w:pStyle w:val="ConsPlusTitle"/>
        <w:jc w:val="center"/>
      </w:pPr>
      <w:r>
        <w:t>в целях реализации мероприятий государственной программы</w:t>
      </w:r>
    </w:p>
    <w:p w:rsidR="000951BF" w:rsidRDefault="000951BF">
      <w:pPr>
        <w:pStyle w:val="ConsPlusTitle"/>
        <w:jc w:val="center"/>
      </w:pPr>
      <w:r>
        <w:t>Калининградской области "Комплексное развитие</w:t>
      </w:r>
    </w:p>
    <w:p w:rsidR="000951BF" w:rsidRDefault="000951BF">
      <w:pPr>
        <w:pStyle w:val="ConsPlusTitle"/>
        <w:jc w:val="center"/>
      </w:pPr>
      <w:r>
        <w:t>сельских территорий"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1. В составе муниципального образования "Багратионовский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Августовка;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2) поселок Березовка;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Богатово;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Большаковское;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Большедорожное;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Большое 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Боровое;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Вальки;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Ветрово;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Владимирово;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Высокое;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Гвардейское;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Долгоруково;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Дубки;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Дубровка;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Жуковка;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Загородное;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Заречное;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Знаменка;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Знаменское;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Ильичевка;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Ильюшино;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Калмыково;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Каменка;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Корнево;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Косатухино;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Красноармейское;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Краснознаменское;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Кунцево;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Курское;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Лермонтово;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32) поселок Линейное;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Малое 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Малое Отважное;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Марийское;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Медовое;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Минино;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Московское;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Мушкино;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Нагорное;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Надеждино;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Невское;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Нивенское;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Ново-Московское;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Новоселки;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Новоселово;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Октябрьское;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Орехово;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Осокино;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Отважное;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Партизанское;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Первомайское;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Песочное;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Победа;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Побережье;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Пограничное;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Пограничный;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Подгорное;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Приморское;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Пролетарское;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62) поселок Прудки;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Пушкино;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Пятидорожное;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Раздольное;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Рябиновка;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Садовое;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Северный;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Славское;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70) поселок Славяновка;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Сергеево;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Совхозное;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Солдатское;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Солнечное;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Сосновка;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Староселье;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Стрельня;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Тамбовское;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Тимирязево;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Тишино;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Тропинино;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82) поселок Чапаево;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Чехово;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84) поселок Широкое;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Южный;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86) поселок Яблочкино.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2. В составе муниципального образования "Балтийский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Береговое;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Лунино;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Дивное;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Крыловка;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5) поселок Нивы;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Парусное;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Прозорово;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Тихореченское;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Цветное;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Черемухино.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3. В составе муниципального образования "Гвардейский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Белово;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Березовка;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Большая Поляна;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Большие Горки;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Великолукское;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Веселый;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Вишневое;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Гордое;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Грибки;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Дальнее;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Демидово;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Детское;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Дивное;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Ельняки;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Ершово;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Забарье;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Заречье;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Звеньевое;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Знаменск;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Зорино;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Истровка;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Калинково;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24) поселок Комсомольск;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Красный Бор;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Красный Яр;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Кругловка;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Куйбышевское;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Курган;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Ливны;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Лозовое;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Лунино;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Малиновка;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Озерки;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Ольховка;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Осиновка;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Островское;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Поддубное;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Пригородное;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Прудное;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Пруды;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Ратное;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Речное;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Ровное;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Рощино;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Ручьи;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Семеново;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Солдатово;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Славинск;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Сокольники;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Суворово;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Суходолье;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54) поселок Талпаки;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Тельманово;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Тумановка;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Холмы;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Яблоновка;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Ягодное;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Ярки;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Ясеньское.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4. В составе муниципального образования "Гурьевский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Авангардное;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Азовское;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Аистово;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Алтайское;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Анечкино;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Антоновка;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Апрелевка;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Баевка;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Барсуковка;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Березовка;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Большое Деревенское;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Бугрино;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Василевское;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Веселовка;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Вишневка;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Владимировка;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Воробьево;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Вороново;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Высокое;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Гаево;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Георгиевское;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22) поселок Голубево;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Горловка;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Грибоедово;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Дворки;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Добрино;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Доброе;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Дорожный;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Дружный;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Ельники;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Егорьевское;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Жемчужное;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Зайцево;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Заливное;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Заозерье;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Заречье;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Зеленополье;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Знаменка;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Ильичево;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Калиновка;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Каменка;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Каштановка;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Каширское;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Козловка;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Константиновка;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Космодемьянское;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Кошевое;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Красное;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Краснополье;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Курганы;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52) поселок Кутузово;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Кумачево;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Лазовское;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Ласкино;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Лиски;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Лосево;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Луговое;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Лужки;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Малинники;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Малиновка;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Малое Васильково;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Малое Исаково;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Малое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Малое Луговое;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Маршальское;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Матросово;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Матвеевка;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70) поселок Медведевка;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Менделеево;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Митино;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Молодецкое;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Моргуново;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Мордовское;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Моршанское;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Нагорное;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Наумовка;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Некрасово;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Низовье;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Новгородское;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82) поселок Новодорожный;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Новое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84) поселок Новый;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Овражное;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86) поселок Опушки;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87) поселок Ореховка;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88) поселок Орловка;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89) поселок Осокино;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90) поселок Отрадное;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91) поселок Первомайское;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92) поселок Петрово;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93) поселок Пирогово;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94) поселок Победино;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95) поселок Подгорное;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96) поселок Поддубное;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97) поселок Полевое;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98) поселок Полтавское;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99) поселок Правдино;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100) поселок Прибрежное;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101) поселок Придорожное;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102) поселок Прохоровка;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103) поселок Пруды;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104) поселок Пушкинское;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105) поселок Разино;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106) поселок Рассвет;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107) поселок Родники;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108) поселок Рожково;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109) поселок Рощино;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110) поселок Рыбное;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111) поселок Рябиновка;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112) поселок Сазоновка;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113) поселок Светлое;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114) поселок Свободное;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115) поселок Славянское;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116) поселок Совхозное;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117) поселок Соколовка;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118) поселок Солнечное;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119) поселок Сосновка;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120) поселок Старорусское;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121) поселок Степное;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122) поселок Стрельцово;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123) поселок Третьяковка;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124) поселок Тростники;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125) поселок Трубкино;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126) поселок Узловое;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127) поселок Урожайное;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128) поселок Ушаково;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129) поселок Цветково;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130) поселок Чайкино;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131) поселок Черемхово;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132) поселок Храброво;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133) поселок Шатрово;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134) поселок Шоссейное;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135) поселок Яблоневка;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136) поселок Ярославское.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5. В составе муниципального образования "Гусевский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Брянское;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Двинское;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Еловое;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Жаворонково;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5) поселок Жигули;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Ивашкино;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Ильино;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Казаково;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Калининское;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Каспийское;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Красногорское;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Краснополье;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Костино;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Кубановка;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Лермонтово;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Липово;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Ломово;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Лощинка;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Маяковское;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Междуречье;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Михайлово;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Мичуринское;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Мишкино;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Новостройка;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Ольховатка;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Очаково;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Первомайское;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Подгоровка;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Поддубы;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Покровское;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Приозерное;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Пролетарское;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Северный;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35) поселок Синявино;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Таманское;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Фурманово;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Юдино;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Яровое;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Ясное Поле.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6. В составе муниципального образования "Зеленоградский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Александровка;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Алексеевка;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Алексино;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Аральское;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Баркасово;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Безымянка;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Богатое;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Васильково;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Вербное;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Вершинино;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Вершково;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Веткино;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Водное;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Волошино;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Геройское;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Горбатовка;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Горьковское;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Грачевка;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Гусевка;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Дачное;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Дворики;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24) поселок Дружба;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Дружное;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Дубровка;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Дунаевка;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Заостровье;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Звягинцево;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Зеленый Гай;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Иркутское;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Искрово;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Калиново;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Каменка;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Каштановка;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Киевское;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Кленовое;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Клюквенное;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Коврово;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Колосовка;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Корчагино;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Кострово;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Котельниково;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Красновка;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Красноторовка;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Краснофлотское;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Круглово;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Кудринка;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Кузнецкое;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Куликово;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Кумачево;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Лесенково;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Лесной;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54) поселок Летное;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Листовое;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Листопадовка;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Логвино;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Луговское;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Лужки;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Майский;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Мельниково;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Молочное;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Морозовка;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Морское;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Моховое;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Муромское;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Надеждино;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Низовка;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Новосельское;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70) поселок Обухово;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Озерово;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Ольховое;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Ольшанка;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Орехово;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Осокино;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Откосово;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Охотное;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Павлинино;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Переславское;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Поваровка;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Привольное;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82) поселок Прислово;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Прохладное;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84) поселок Путилово;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Ракитное;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86) поселок Родники;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87) поселок Романово;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88) поселок Рощино;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89) поселок Русское;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90) поселок Рыбачий;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91) поселок Сальское;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92) поселок Сараево;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93) поселок Светлово;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94) поселок Серегино;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95) поселок Сиренево;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96) поселок Сокольники;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97) поселок Сторожевое;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98) поселок Сычево;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99) поселок Федорово;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100) поселок Филино;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101) поселок Холмогоровка;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102) поселок Холмы;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103) поселок Шатрово;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104) поселок Широкополье;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105) поселок Шумное;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106) поселок Ягодное;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107) поселок Янтаровка.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7. В составе муниципального образования "Краснознаменский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Абрамово;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Алексеевка;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Белкино;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Боброво;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Болотниково;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6) поселок Весново;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Высокое;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Добровольск;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Долгое;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Должанское;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Дятлово;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Жарово;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Желанное;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Железнодорожное;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Заозерное;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Заречное;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Зеленодолье;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Зеленолесье;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Илловайское;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Калачеево;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Крайнее;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Кутузово;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Лагерное;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Лесково;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Ливенское;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Лосево;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Мирный;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Мичурино;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Неманское;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Никитовка;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Никольское;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Новинки;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Новоуральское;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Острогожское;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Папоротное;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36) поселок Петропавловское;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Победино;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Пограничное;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Полтавское;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Полянское;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Правдино;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Псковское;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Пугачево;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Садовое;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Самарское;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Саратовское;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Сорокино;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Тимофеево;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Толстово;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Третьяково;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Узловое;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Февральское;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Хлебниково;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Шейкино.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8. В составе муниципального образования "Ладушкинский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Ладыгино;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Ульяновка.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9. В составе муниципального образования "Неманский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Акулово;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Артемовка;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Барсуковка;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Березовка;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Бобры;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Большое Село;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Ватутино;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8) поселок Ветрово;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Волочаево;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Ганновка;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Гарино;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Говорово;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Гривино;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Грушевка;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Гудково;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Дубки;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Дубравино;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Думиничи;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Жданки;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Жилино;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Забродино;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Загорское;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Зайцево;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Игнатово;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Искра;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Канаш;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Каштановка;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Котельниково;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Красное Село;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Кустово;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Лукьяново;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Лунино;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Маломожайское;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Мичуринский;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Новоколхозное;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Обручево;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38) поселок Пелевино;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Подгорное;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Пушкино;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Ракитино;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Рудаково;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Рядино;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Становое;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Тушино;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Ульяново;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Фадеево;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Шепетовка;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Шмелево.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10. В составе муниципального образования "Нестеровский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Бабушкино;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Боровиково;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Ватутино;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Ветряк;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Вознесенское;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Воскресенское;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Выселки;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Высокое;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Детское;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Дивное;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Димитревка;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Докучаево;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Дубровая Роща;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Заводское;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Зеленое;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Знаменка;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Ильинское;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18) поселок Илюшино;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Калинино;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Калиново;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Карпинское;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Краснолесье;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Лесистое;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Луговое;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Мичуринское;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Невское;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Нежинское;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Некрасово;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Озерки;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Первомайское;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Петровское;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Покрышкино;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Пригородное;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Пугачево;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Пушкино;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Раздольное;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Садовое;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Совхозное;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Сосновка;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Токаревка;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Уварово;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Фурмановка;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Хуторское;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Чапаево;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Чернышевское;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Черняхово;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Чистые Пруды;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48) поселок Чкалово;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Шолохово;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Ягодное;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Ясная Поляна.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11. В составе муниципального образования "Озерский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Абелино;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Аблучье;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Алешкино;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Антоновка;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Багратионово;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Белабино;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Белинское;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Богданово;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Борок;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Боткино;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Валдайское;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Васильевка;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Гаврилово;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Демидовка;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Донское;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Дубрава;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Дубровка;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Жигулево;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Жучково;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Задорожье;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Замостье;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Заозерное;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Заполье;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Зверево;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26) поселок Кадымка;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Камаричи;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Карамышево;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Карповка;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Климовка;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Колхозное;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Кольцово;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Конево;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Константиновка;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Красноярское;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Красный Бор;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Кругловка;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Крушинино;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Кузьмино;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Кутузово;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Лесничье;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Липки;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Лужки;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Львовское;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Малая Дубровка;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Малое Путятино;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Мальцево;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Медведевка;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Междулесье;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Минское;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Мошенское;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Нагорное;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Некрасово;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Николаевка;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Нилово;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56) поселок Ново-Гурьевское;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Новославянское;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Новостроево;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Огородное;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Олехово;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Опоченское;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Опушки;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Осипенково;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Отрадное;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Павлово;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Пески;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Плавни;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Пограничное;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Поречье;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70) поселок Порховское;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Праслово;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Прудное;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Псковское;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Резниково;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Речкалово;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Россошанка;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Рубиновка;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Ручейки;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Рязанское;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Садовое;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Себежское;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82) поселок Славкино;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Смирново;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84) поселок Солнечное;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Столбовое;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86) поселок Суворовка;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87) поселок Тихомировка;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88) поселок Ульяновское;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89) поселок Ушаково;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90) поселок Филипповка;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91) поселок Чернышевка;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92) поселок Чистополье;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93) поселок Шилово;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94) поселок Шишково;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95) поселок Шматовка;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96) поселок Шувалово;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97) поселок Юдино;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98) поселок Яблоновка.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12. В составе муниципального образования "Полесский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Александровка;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Беломорское;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Березовка;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Ближнее;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Богатово;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Бригадное;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Виноградное;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Головкино;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Григорьевка;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Дальнее;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Дружное;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Ельниково;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Журавлевка;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Залесье;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Заливино;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Заповедники;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17) поселок Заречье;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Зеленово;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Зеленое;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Зуевка;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Ивановка;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Изобильное;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Ильичево;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Искрово;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Июльское;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Каменка;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Каштаново;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Красное;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Краснохолмское;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Красный Бор;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Липовка;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Ломоносовка;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Малая Матросовка;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Марксово;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Матросово;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Междулесье;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Нахимово;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Некрасово;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Никитовка;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Новая Деревня;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Новая Жизнь;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Новосельское;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Овражье;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Октябрьское;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Пески;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47) поселок Петино;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Подсобный;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Полевой;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Придорожное;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Разино;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Речки;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Рыбкино;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Саранское;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Свободный;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Сибирское;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Славянское;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Сосновка;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Трудовой;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Тургенево;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Тюленино;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Ушаковка;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Февральское;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Фурмановка;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Шолохово;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Ягодное.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13. В составе муниципального образования "Правдинский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Айвазовское;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Алехино;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Антоново;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Белкино;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Белый Яр;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Березово;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Бородино;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Быстрянка;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Бычково;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10) поселок Вершины;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Вишневое;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Гоголевское;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Гончарово;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Гребное;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Грушевка;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Гусево;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Дальнее;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Дворкино;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Домново;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Дружба;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Ермаково;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Железнодорожный;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Желудево;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Зайцево;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Зареченское;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Зверево;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Зеленцово;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Знаменка;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Знаменское;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Ивановка;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Извилино;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Каменка;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Каштаново;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Киселевка;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Кленовое;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Климовка;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Короленково;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Костромино;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40) поселок Костюковка;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Кочкино;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Кочубеево;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Кошевое;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Красное;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Краснополье;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Крутой Яр;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Крылово;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Крымское;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Курортное;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Лазарево;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Линево;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Липняки;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Лискино;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Луговое;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Лукино;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Малиновка;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58) поселок Малодворки;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Михайловка;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Мозырь;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Нагорное;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Некрасовка;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Никитино;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Ново-Бийское;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Ново-Бобруйск;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Новоселки;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Новостроево;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Озерки;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70) поселок Октябрьское;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Охотничье;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Панфилово;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Перевалово;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Передовое;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Песочное;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Поддубное;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Подлипово;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Поречье;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Привольное;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Прогресс;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Пруды;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82) поселок Пчелино;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Раздольное;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84) поселок Ровное;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Родники;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86) поселок Рощино;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87) поселок Рябинино;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88) поселок Свободное;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89) поселок Северный;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90) поселок Севское;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91) поселок Седово;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92) поселок Сергеевка;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93) поселок Смольное;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94) поселок Совхозное;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95) поселок Солдатово;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96) поселок Соловьево;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97) поселок Сопкино;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98) поселок Сосновка;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99) поселок Темкино;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100) поселок Тихое;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101) поселок Тростники;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102) поселок Федотово;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103) поселок Филипповка;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104) поселок Фрунзенское;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105) поселок Холмогорье;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106) поселок Чаадаево;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107) поселок Чайкино;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108) поселок Чайковское;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109) поселок Черемухово;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110) поселок Черепаново;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111) поселок Чистополье;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112) поселок Шевцово;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113) поселок Шевченко;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114) поселок Щербинино;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115) поселок Ягодное.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14. В составе муниципального образования "Светловский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Боброво;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Веселовка;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Взморье;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Волочаевское;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Ижевское;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Кремнево;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Люблино;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Песчаное;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Черепаново;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Шиповка.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15. В составе муниципального образования "Светлогорский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Донское;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3) поселок Марьинское;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Маяк;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Молодогвардейское;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Приморье.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16. В составе муниципального образования "Славский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Аисты;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Большаково;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Большие Бережки;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Верхний Бисер;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Весново;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Вишневка;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Высокое;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Гастеллово;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Городково;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Громово;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Десантное;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Дзержинское;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Дублинино;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Дубровка;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Дюнное;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Заповедное;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Исток;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Красная Дубрава;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Красное;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Краснознаменское;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Левобережное;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Ленинское;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Лозняки;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Лужки;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Майское;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26) поселок Малиновка;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Малые Бережки;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28) поселок Московское;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Мостовое;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Мысовка;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Октябрьское;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Островное;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Охотное;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Плодовое;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Победино;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Поддубье;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Приваловка;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Привольное;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Пригородное;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Придорожное;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Приозерье;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Причалы;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Прохладное;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Раздольное;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Разлив;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Ржевское;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Советское;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Солонцы;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Сосновое;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Сосняки;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Тимирязево;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Тумановка;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Урожайное;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Хрустальное;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Щегловка;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56) поселок Ясное;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Яснополянка.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ind w:firstLine="540"/>
        <w:jc w:val="both"/>
      </w:pPr>
      <w:r>
        <w:t>17. В составе муниципального образования "Черняховский городской округ":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1) поселок Бережковское;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2) поселок Большевское;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3) поселок Бочаги;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4) поселок Бухово;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5) поселок Вершинино;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6) поселок Веселовка;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7) поселок Вишневое;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8) поселок Возвышенка;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9) поселок Володаровка;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10) поселок Воротыновка;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11) поселок Ганино;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12) поселок Глушково;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13) поселок Гремячье;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14) поселок Дачное;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15) поселок Державино;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16) поселок Доваторовка;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17) поселок Долинино;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18) поселок Ельники;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19) поселок Жаворонково;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20) поселок Железнодорожная станция Междуречье;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21) поселок Загородное;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22) поселок Загорское;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23) поселок Загорьевка;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24) поселок Заовражное;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25) поселок Заречье;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26) поселок Зарубино;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27) поселок Заря;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28) поселок Зеленая Долина;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29) поселок Зеленцово;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30) поселок Зеленый Бор;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31) поселок Кабаново;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32) поселок Калиновка;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33) поселок Калужское;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34) поселок Каменское;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35) поселок Капустино;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36) поселок Козловка;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37) поселок Кошелево;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38) поселок Красная Горка;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39) поселок Красновка;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40) поселок Краснооктябрьское;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41) поселок Краснополянское;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42) поселок Круглое;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43) поселок Кудрявцево;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44) поселок Курортное;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45) поселок 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46) поселок Липовка;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47) поселок Междуречье;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48) поселок Михайловка;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49) поселок Мостовое;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50) поселок Нагорное;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51) поселок Низменное;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52) поселок Ново-Каменское;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53) поселок Овражное;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54) поселок 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55) поселок Окунево;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56) поселок Орехово;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57) поселок Осиновка;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58) поселок Острогорки;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59) поселок Отрадное;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60) поселок Партизанское;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61) поселок Пастухово;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62) поселок Пеньки;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63) поселок Перелески;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64) поселок Перелесное;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65) поселок Петрозаводское;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66) поселок Подгорное;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67) поселок Поддубное;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68) поселок Покровское;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69) поселок Привалово;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70) поселок Привольное;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71) поселок Придорожное;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72) поселок Приозерное;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73) поселок Приречное;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74) поселок Пушкарево;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75) поселок Раевское;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76) поселок Родниково;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77) поселок Ростовское;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78) поселок Рябиновка;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79) поселок Рябиновое;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80) поселок Садовое;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81) поселок Салтыково;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82) поселок Свобода;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83) поселок Сенцово;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84) поселок Сиреневка;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85) поселок Смородиновое;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86) поселок Соболево;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87) поселок Совхозное;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lastRenderedPageBreak/>
        <w:t>88) поселок Степное;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89) поселок Тельманово;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90) поселок Тимофеевка;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91) поселок Трехдворка;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92) поселок Угрюмово;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93) поселок Ударное;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94) поселок Ушаково;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95) поселок Шлюзное;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96) поселок Шоссейный;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97) поселок Щеглы;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98) поселок Яблочное;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99) поселок Яковлево;</w:t>
      </w:r>
    </w:p>
    <w:p w:rsidR="000951BF" w:rsidRDefault="000951BF">
      <w:pPr>
        <w:pStyle w:val="ConsPlusNormal"/>
        <w:spacing w:before="220"/>
        <w:ind w:firstLine="540"/>
        <w:jc w:val="both"/>
      </w:pPr>
      <w:r>
        <w:t>100) поселок Яснополянское.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right"/>
        <w:outlineLvl w:val="0"/>
      </w:pPr>
      <w:r>
        <w:t>Приложение N 2</w:t>
      </w:r>
    </w:p>
    <w:p w:rsidR="000951BF" w:rsidRDefault="000951BF">
      <w:pPr>
        <w:pStyle w:val="ConsPlusNormal"/>
        <w:jc w:val="right"/>
      </w:pPr>
      <w:r>
        <w:t>к Распоряжению</w:t>
      </w:r>
    </w:p>
    <w:p w:rsidR="000951BF" w:rsidRDefault="000951BF">
      <w:pPr>
        <w:pStyle w:val="ConsPlusNormal"/>
        <w:jc w:val="right"/>
      </w:pPr>
      <w:r>
        <w:t>Правительства</w:t>
      </w:r>
    </w:p>
    <w:p w:rsidR="000951BF" w:rsidRDefault="000951BF">
      <w:pPr>
        <w:pStyle w:val="ConsPlusNormal"/>
        <w:jc w:val="right"/>
      </w:pPr>
      <w:r>
        <w:t>Калининградской области</w:t>
      </w:r>
    </w:p>
    <w:p w:rsidR="000951BF" w:rsidRDefault="000951BF">
      <w:pPr>
        <w:pStyle w:val="ConsPlusNormal"/>
        <w:jc w:val="right"/>
      </w:pPr>
      <w:r>
        <w:t>от 5 февраля 2020 г. N 12-рп</w:t>
      </w: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Title"/>
        <w:jc w:val="center"/>
      </w:pPr>
      <w:bookmarkStart w:id="1" w:name="P1129"/>
      <w:bookmarkEnd w:id="1"/>
      <w:r>
        <w:t>ПЕРЕЧЕНЬ</w:t>
      </w:r>
    </w:p>
    <w:p w:rsidR="000951BF" w:rsidRDefault="000951BF">
      <w:pPr>
        <w:pStyle w:val="ConsPlusTitle"/>
        <w:jc w:val="center"/>
      </w:pPr>
      <w:r>
        <w:t>сельских агломераций Калининградской области в целях</w:t>
      </w:r>
    </w:p>
    <w:p w:rsidR="000951BF" w:rsidRDefault="000951BF">
      <w:pPr>
        <w:pStyle w:val="ConsPlusTitle"/>
        <w:jc w:val="center"/>
      </w:pPr>
      <w:r>
        <w:t>реализации мероприятий государственной программы</w:t>
      </w:r>
    </w:p>
    <w:p w:rsidR="000951BF" w:rsidRDefault="000951BF">
      <w:pPr>
        <w:pStyle w:val="ConsPlusTitle"/>
        <w:jc w:val="center"/>
      </w:pPr>
      <w:r>
        <w:t>Калининградской области "Комплексное развитие</w:t>
      </w:r>
    </w:p>
    <w:p w:rsidR="000951BF" w:rsidRDefault="000951BF">
      <w:pPr>
        <w:pStyle w:val="ConsPlusTitle"/>
        <w:jc w:val="center"/>
      </w:pPr>
      <w:r>
        <w:t>сельских территорий"</w:t>
      </w:r>
    </w:p>
    <w:p w:rsidR="000951BF" w:rsidRDefault="00095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4"/>
        <w:gridCol w:w="2381"/>
        <w:gridCol w:w="3792"/>
      </w:tblGrid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  <w:jc w:val="center"/>
            </w:pPr>
            <w:r>
              <w:t>Наименование сельской агломерации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  <w:jc w:val="center"/>
            </w:pPr>
            <w:r>
              <w:t>Наименование муниципального образования Калининградской области, на территории которого определена сельская агломерация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  <w:jc w:val="center"/>
            </w:pPr>
            <w:r>
              <w:t>Состав сельской агломерации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  <w:jc w:val="center"/>
            </w:pPr>
            <w:r>
              <w:t>4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Багратионовск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Багратионовский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Багратионовск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Гвардейск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 xml:space="preserve">Гвардейский городской </w:t>
            </w:r>
            <w:r>
              <w:lastRenderedPageBreak/>
              <w:t>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lastRenderedPageBreak/>
              <w:t>город Гвардейск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Гусев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Гусевский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Гусев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Илюшинская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Нестеровский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поселок Илюшино, поселок Ясная Поляна, поселок Хуторское, поселок Совхозное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Калининская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Гусевский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поселок Калининское, поселок Липово, поселок Мичуринское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Краснознаменск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Краснознаменский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Краснознаменск, поселок Самарское, поселок Хлебниково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Краснополянское - Междуречье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Черняховский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поселок Краснополянское, поселок Междуречье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Ладушкин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Ладушкинский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Ладушкин, поселок Ладыгино, поселок Ульяновка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Мамоново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Мамоновский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Мамоново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Неман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Неманский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Неман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Нестеров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Нестеровский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Нестеров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Озерск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Озерск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Пионерский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Пионерский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Пионерский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Полесск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Полесский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Полесск, поселок Подсобный, поселок Тюленино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Правдинская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Правдинский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Правдинск, поселок Домново, поселок Крылово, поселок Поречье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Приморск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Балтийский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Приморск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Славинская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Гвардейский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поселок Славинск, поселок Калинково, поселок Звеньевое, поселок Борское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Славск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Славский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город Славск</w:t>
            </w:r>
          </w:p>
        </w:tc>
      </w:tr>
      <w:tr w:rsidR="000951BF">
        <w:tc>
          <w:tcPr>
            <w:tcW w:w="567" w:type="dxa"/>
          </w:tcPr>
          <w:p w:rsidR="000951BF" w:rsidRDefault="000951B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0951BF" w:rsidRDefault="000951BF">
            <w:pPr>
              <w:pStyle w:val="ConsPlusNormal"/>
            </w:pPr>
            <w:r>
              <w:t>Славянская</w:t>
            </w:r>
          </w:p>
        </w:tc>
        <w:tc>
          <w:tcPr>
            <w:tcW w:w="2381" w:type="dxa"/>
          </w:tcPr>
          <w:p w:rsidR="000951BF" w:rsidRDefault="000951BF">
            <w:pPr>
              <w:pStyle w:val="ConsPlusNormal"/>
            </w:pPr>
            <w:r>
              <w:t>Полесский городской округ</w:t>
            </w:r>
          </w:p>
        </w:tc>
        <w:tc>
          <w:tcPr>
            <w:tcW w:w="3792" w:type="dxa"/>
          </w:tcPr>
          <w:p w:rsidR="000951BF" w:rsidRDefault="000951BF">
            <w:pPr>
              <w:pStyle w:val="ConsPlusNormal"/>
            </w:pPr>
            <w:r>
              <w:t>поселок Славянское, поселок Тургенево, поселок Зеленое</w:t>
            </w:r>
          </w:p>
        </w:tc>
      </w:tr>
    </w:tbl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jc w:val="both"/>
      </w:pPr>
    </w:p>
    <w:p w:rsidR="000951BF" w:rsidRDefault="000951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8BD" w:rsidRDefault="003A48BD"/>
    <w:sectPr w:rsidR="003A48BD" w:rsidSect="00A0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1BF"/>
    <w:rsid w:val="000951BF"/>
    <w:rsid w:val="00346561"/>
    <w:rsid w:val="003A48BD"/>
    <w:rsid w:val="007B7AC9"/>
    <w:rsid w:val="00C8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5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5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51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E4AF18531375B82CC45E34653FDAB85891A1961BB8854F3A16B6C3B2085556510956CD4A338DA39136E21091EE52CCBFCC0304F2A9B344B11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4268</Words>
  <Characters>24328</Characters>
  <Application>Microsoft Office Word</Application>
  <DocSecurity>0</DocSecurity>
  <Lines>202</Lines>
  <Paragraphs>57</Paragraphs>
  <ScaleCrop>false</ScaleCrop>
  <Company/>
  <LinksUpToDate>false</LinksUpToDate>
  <CharactersWithSpaces>28539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o.trapeznikova</dc:creator>
  <cp:lastModifiedBy>o.trapeznikova</cp:lastModifiedBy>
  <cp:revision>3</cp:revision>
  <dcterms:created xsi:type="dcterms:W3CDTF">2020-08-28T10:53:00Z</dcterms:created>
  <dcterms:modified xsi:type="dcterms:W3CDTF">2020-08-28T13:34:00Z</dcterms:modified>
</cp:coreProperties>
</file>