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4D399C" w:rsidRDefault="009765C3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«18» сентября </w:t>
      </w:r>
      <w:r w:rsidR="0015437F"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5437F"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End w:id="1"/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</w:p>
    <w:p w:rsidR="00F35FDE" w:rsidRDefault="00F35FDE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A01693" w:rsidRDefault="001E6AF6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изменения в постановление администрации муниципального образования «Светлогорский городской округ» </w:t>
      </w:r>
      <w:r>
        <w:rPr>
          <w:sz w:val="28"/>
          <w:szCs w:val="28"/>
        </w:rPr>
        <w:br/>
        <w:t>от 12.07.2024 № 723 «</w:t>
      </w:r>
      <w:r w:rsidR="007A1A87" w:rsidRPr="00C75BB7">
        <w:rPr>
          <w:sz w:val="28"/>
          <w:szCs w:val="28"/>
        </w:rPr>
        <w:t xml:space="preserve">О </w:t>
      </w:r>
      <w:r w:rsidR="007A1A87" w:rsidRPr="00C75BB7">
        <w:rPr>
          <w:sz w:val="28"/>
          <w:szCs w:val="28"/>
          <w:shd w:val="clear" w:color="auto" w:fill="FFFFFF"/>
        </w:rPr>
        <w:t>проверке готовности</w:t>
      </w:r>
      <w:r w:rsidR="007A1A87" w:rsidRPr="00112E3F">
        <w:rPr>
          <w:sz w:val="28"/>
          <w:szCs w:val="28"/>
          <w:shd w:val="clear" w:color="auto" w:fill="FFFFFF"/>
        </w:rPr>
        <w:t xml:space="preserve"> </w:t>
      </w:r>
      <w:r w:rsidR="007A1A87" w:rsidRPr="00C75BB7">
        <w:rPr>
          <w:sz w:val="28"/>
          <w:szCs w:val="28"/>
          <w:shd w:val="clear" w:color="auto" w:fill="FFFFFF"/>
        </w:rPr>
        <w:t xml:space="preserve">к отопительному периоду 2024/2025 гг. теплоснабжающих и </w:t>
      </w:r>
      <w:proofErr w:type="spellStart"/>
      <w:r w:rsidR="007A1A87" w:rsidRPr="00C75BB7">
        <w:rPr>
          <w:sz w:val="28"/>
          <w:szCs w:val="28"/>
          <w:shd w:val="clear" w:color="auto" w:fill="FFFFFF"/>
        </w:rPr>
        <w:t>теплосетевых</w:t>
      </w:r>
      <w:proofErr w:type="spellEnd"/>
      <w:r w:rsidR="007A1A87" w:rsidRPr="00C75BB7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к системе теплоснабжения </w:t>
      </w:r>
      <w:r>
        <w:rPr>
          <w:sz w:val="28"/>
          <w:szCs w:val="28"/>
          <w:shd w:val="clear" w:color="auto" w:fill="FFFFFF"/>
        </w:rPr>
        <w:br/>
      </w:r>
      <w:r w:rsidR="007A1A87" w:rsidRPr="00C75BB7">
        <w:rPr>
          <w:sz w:val="28"/>
          <w:szCs w:val="28"/>
          <w:shd w:val="clear" w:color="auto" w:fill="FFFFFF"/>
        </w:rPr>
        <w:t>муниципального образования</w:t>
      </w:r>
      <w:r w:rsidR="007A1A87">
        <w:rPr>
          <w:sz w:val="28"/>
          <w:szCs w:val="28"/>
          <w:shd w:val="clear" w:color="auto" w:fill="FFFFFF"/>
        </w:rPr>
        <w:t xml:space="preserve"> </w:t>
      </w:r>
      <w:r w:rsidR="00972120">
        <w:rPr>
          <w:sz w:val="28"/>
          <w:szCs w:val="28"/>
          <w:shd w:val="clear" w:color="auto" w:fill="FFFFFF"/>
        </w:rPr>
        <w:br/>
      </w:r>
      <w:r w:rsidR="007A1A87">
        <w:rPr>
          <w:sz w:val="28"/>
          <w:szCs w:val="28"/>
          <w:shd w:val="clear" w:color="auto" w:fill="FFFFFF"/>
        </w:rPr>
        <w:t>«Светлогорский городской округ</w:t>
      </w:r>
      <w:r w:rsidR="00E863FE">
        <w:rPr>
          <w:sz w:val="28"/>
          <w:szCs w:val="28"/>
          <w:shd w:val="clear" w:color="auto" w:fill="FFFFFF"/>
        </w:rPr>
        <w:t>»</w:t>
      </w:r>
    </w:p>
    <w:p w:rsidR="00F35FDE" w:rsidRPr="007C78EC" w:rsidRDefault="00F35FDE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54FFF" w:rsidRPr="008C1CC3" w:rsidRDefault="004C1790" w:rsidP="00201D5B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5CDE">
        <w:rPr>
          <w:sz w:val="28"/>
          <w:szCs w:val="28"/>
        </w:rPr>
        <w:t>соответствии с  Федеральн</w:t>
      </w:r>
      <w:r w:rsidR="006D3B7F">
        <w:rPr>
          <w:sz w:val="28"/>
          <w:szCs w:val="28"/>
        </w:rPr>
        <w:t>ым</w:t>
      </w:r>
      <w:r w:rsidR="00485CDE">
        <w:rPr>
          <w:sz w:val="28"/>
          <w:szCs w:val="28"/>
        </w:rPr>
        <w:t xml:space="preserve"> закон</w:t>
      </w:r>
      <w:r w:rsidR="006D3B7F">
        <w:rPr>
          <w:sz w:val="28"/>
          <w:szCs w:val="28"/>
        </w:rPr>
        <w:t xml:space="preserve">ом </w:t>
      </w:r>
      <w:r w:rsidR="00485CDE">
        <w:rPr>
          <w:sz w:val="28"/>
          <w:szCs w:val="28"/>
        </w:rPr>
        <w:t xml:space="preserve"> от 06.10.2003 № 13</w:t>
      </w:r>
      <w:r w:rsidR="006D3B7F">
        <w:rPr>
          <w:sz w:val="28"/>
          <w:szCs w:val="28"/>
        </w:rPr>
        <w:t>1</w:t>
      </w:r>
      <w:r w:rsidR="00485CDE">
        <w:rPr>
          <w:sz w:val="28"/>
          <w:szCs w:val="28"/>
        </w:rPr>
        <w:t>-ФЗ «Об общих принципах организации местного самоупра</w:t>
      </w:r>
      <w:r w:rsidR="00E863FE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</w:t>
      </w:r>
      <w:r w:rsidR="0044718C" w:rsidRPr="0044718C">
        <w:rPr>
          <w:sz w:val="28"/>
          <w:szCs w:val="28"/>
        </w:rPr>
        <w:t>Прика</w:t>
      </w:r>
      <w:r w:rsidR="00E863FE">
        <w:rPr>
          <w:sz w:val="28"/>
          <w:szCs w:val="28"/>
        </w:rPr>
        <w:t xml:space="preserve">зом </w:t>
      </w:r>
      <w:r w:rsidR="0044718C" w:rsidRPr="0044718C">
        <w:rPr>
          <w:sz w:val="28"/>
          <w:szCs w:val="28"/>
        </w:rPr>
        <w:t>Министерства энергетики Российской Фед</w:t>
      </w:r>
      <w:r w:rsidR="00D26020">
        <w:rPr>
          <w:sz w:val="28"/>
          <w:szCs w:val="28"/>
        </w:rPr>
        <w:t xml:space="preserve">ерации </w:t>
      </w:r>
      <w:r w:rsidR="00E863FE">
        <w:rPr>
          <w:sz w:val="28"/>
          <w:szCs w:val="28"/>
        </w:rPr>
        <w:br/>
      </w:r>
      <w:r w:rsidR="00D26020">
        <w:rPr>
          <w:sz w:val="28"/>
          <w:szCs w:val="28"/>
        </w:rPr>
        <w:t>от 12.03.</w:t>
      </w:r>
      <w:r w:rsidR="0044718C">
        <w:rPr>
          <w:sz w:val="28"/>
          <w:szCs w:val="28"/>
        </w:rPr>
        <w:t>2013 № 103 «</w:t>
      </w:r>
      <w:r>
        <w:rPr>
          <w:sz w:val="28"/>
          <w:szCs w:val="28"/>
        </w:rPr>
        <w:t>Об утверждении Правил оценки готовности к отопительному периоду</w:t>
      </w:r>
      <w:r w:rsidR="00EE3AF1">
        <w:rPr>
          <w:sz w:val="28"/>
          <w:szCs w:val="28"/>
        </w:rPr>
        <w:t xml:space="preserve">» </w:t>
      </w:r>
      <w:r w:rsidR="00C8301C">
        <w:rPr>
          <w:sz w:val="28"/>
          <w:szCs w:val="28"/>
        </w:rPr>
        <w:t xml:space="preserve">и </w:t>
      </w:r>
      <w:r w:rsidR="00EE3AF1">
        <w:rPr>
          <w:sz w:val="28"/>
          <w:szCs w:val="28"/>
        </w:rPr>
        <w:t>в</w:t>
      </w:r>
      <w:r w:rsidRPr="0044718C">
        <w:rPr>
          <w:sz w:val="28"/>
          <w:szCs w:val="28"/>
        </w:rPr>
        <w:t xml:space="preserve"> целях </w:t>
      </w:r>
      <w:r w:rsidR="00EE3AF1">
        <w:rPr>
          <w:sz w:val="28"/>
          <w:szCs w:val="28"/>
        </w:rPr>
        <w:t>проверки готовности</w:t>
      </w:r>
      <w:r w:rsidR="000F192B" w:rsidRPr="0044718C">
        <w:rPr>
          <w:sz w:val="28"/>
          <w:szCs w:val="28"/>
        </w:rPr>
        <w:t xml:space="preserve"> </w:t>
      </w:r>
      <w:r w:rsidR="00357EEA">
        <w:rPr>
          <w:sz w:val="28"/>
          <w:szCs w:val="28"/>
        </w:rPr>
        <w:t xml:space="preserve">теплоснабжающих </w:t>
      </w:r>
      <w:r w:rsidR="00C8301C">
        <w:rPr>
          <w:sz w:val="28"/>
          <w:szCs w:val="28"/>
        </w:rPr>
        <w:t>предприятий</w:t>
      </w:r>
      <w:r w:rsidR="00357EEA">
        <w:rPr>
          <w:sz w:val="28"/>
          <w:szCs w:val="28"/>
        </w:rPr>
        <w:t xml:space="preserve"> и организаций, управляющих многоквартирными домами</w:t>
      </w:r>
      <w:r w:rsidR="00A4682B">
        <w:rPr>
          <w:sz w:val="28"/>
          <w:szCs w:val="28"/>
        </w:rPr>
        <w:t xml:space="preserve">, расположенных на </w:t>
      </w:r>
      <w:r w:rsidR="00357EEA">
        <w:rPr>
          <w:sz w:val="28"/>
          <w:szCs w:val="28"/>
        </w:rPr>
        <w:t>территории</w:t>
      </w:r>
      <w:r w:rsidR="00F7622B">
        <w:rPr>
          <w:sz w:val="28"/>
          <w:szCs w:val="28"/>
        </w:rPr>
        <w:t xml:space="preserve"> муниципального образования</w:t>
      </w:r>
      <w:r w:rsidR="00357EEA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«</w:t>
      </w:r>
      <w:r w:rsidR="000E579E">
        <w:rPr>
          <w:sz w:val="28"/>
          <w:szCs w:val="28"/>
        </w:rPr>
        <w:t>Светлогорск</w:t>
      </w:r>
      <w:r w:rsidR="00F7622B">
        <w:rPr>
          <w:sz w:val="28"/>
          <w:szCs w:val="28"/>
        </w:rPr>
        <w:t>ий</w:t>
      </w:r>
      <w:r w:rsidR="000E579E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городской округ»</w:t>
      </w:r>
      <w:r w:rsidR="00A166EA">
        <w:rPr>
          <w:sz w:val="28"/>
          <w:szCs w:val="28"/>
        </w:rPr>
        <w:t xml:space="preserve">, </w:t>
      </w:r>
      <w:r w:rsidRPr="007C78EC">
        <w:rPr>
          <w:sz w:val="28"/>
          <w:szCs w:val="28"/>
        </w:rPr>
        <w:t xml:space="preserve">к </w:t>
      </w:r>
      <w:r w:rsidR="008411B4">
        <w:rPr>
          <w:sz w:val="28"/>
          <w:szCs w:val="28"/>
        </w:rPr>
        <w:t xml:space="preserve">отопительному периоду </w:t>
      </w:r>
      <w:r w:rsidR="001C6E27">
        <w:rPr>
          <w:sz w:val="28"/>
          <w:szCs w:val="28"/>
        </w:rPr>
        <w:t>20</w:t>
      </w:r>
      <w:r w:rsidR="00857F81">
        <w:rPr>
          <w:sz w:val="28"/>
          <w:szCs w:val="28"/>
        </w:rPr>
        <w:t>2</w:t>
      </w:r>
      <w:r w:rsidR="00E863FE">
        <w:rPr>
          <w:sz w:val="28"/>
          <w:szCs w:val="28"/>
        </w:rPr>
        <w:t>4</w:t>
      </w:r>
      <w:r w:rsidR="001C6E27">
        <w:rPr>
          <w:sz w:val="28"/>
          <w:szCs w:val="28"/>
        </w:rPr>
        <w:t>/</w:t>
      </w:r>
      <w:r w:rsidR="00F7622B">
        <w:rPr>
          <w:sz w:val="28"/>
          <w:szCs w:val="28"/>
        </w:rPr>
        <w:t>202</w:t>
      </w:r>
      <w:r w:rsidR="00E863FE">
        <w:rPr>
          <w:sz w:val="28"/>
          <w:szCs w:val="28"/>
        </w:rPr>
        <w:t>5</w:t>
      </w:r>
      <w:r w:rsidR="001C6E27">
        <w:rPr>
          <w:sz w:val="28"/>
          <w:szCs w:val="28"/>
        </w:rPr>
        <w:t xml:space="preserve"> г</w:t>
      </w:r>
      <w:r w:rsidR="0094164D">
        <w:rPr>
          <w:sz w:val="28"/>
          <w:szCs w:val="28"/>
        </w:rPr>
        <w:t>г.</w:t>
      </w:r>
      <w:r w:rsidR="00EF76DE">
        <w:rPr>
          <w:sz w:val="28"/>
          <w:szCs w:val="28"/>
        </w:rPr>
        <w:t>, администрация</w:t>
      </w:r>
      <w:proofErr w:type="gramEnd"/>
      <w:r w:rsidR="00EF76DE">
        <w:rPr>
          <w:sz w:val="28"/>
          <w:szCs w:val="28"/>
        </w:rPr>
        <w:t xml:space="preserve"> муниципального образования 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2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2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F35FDE" w:rsidRDefault="004C1790" w:rsidP="00F35FD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</w:t>
      </w:r>
      <w:proofErr w:type="gramStart"/>
      <w:r w:rsidR="001E6AF6">
        <w:rPr>
          <w:sz w:val="28"/>
          <w:szCs w:val="28"/>
        </w:rPr>
        <w:t xml:space="preserve">Внести изменение в постановление администрации муниципального образования «Светлогорский городской округ» от 12.07.2024 № 723 </w:t>
      </w:r>
      <w:r w:rsidR="001E6AF6">
        <w:rPr>
          <w:sz w:val="28"/>
          <w:szCs w:val="28"/>
        </w:rPr>
        <w:br/>
        <w:t>«</w:t>
      </w:r>
      <w:r w:rsidR="001E6AF6" w:rsidRPr="00C75BB7">
        <w:rPr>
          <w:sz w:val="28"/>
          <w:szCs w:val="28"/>
        </w:rPr>
        <w:t xml:space="preserve">О </w:t>
      </w:r>
      <w:r w:rsidR="001E6AF6" w:rsidRPr="00C75BB7">
        <w:rPr>
          <w:sz w:val="28"/>
          <w:szCs w:val="28"/>
          <w:shd w:val="clear" w:color="auto" w:fill="FFFFFF"/>
        </w:rPr>
        <w:t>проверке готовности</w:t>
      </w:r>
      <w:r w:rsidR="001E6AF6" w:rsidRPr="00112E3F">
        <w:rPr>
          <w:sz w:val="28"/>
          <w:szCs w:val="28"/>
          <w:shd w:val="clear" w:color="auto" w:fill="FFFFFF"/>
        </w:rPr>
        <w:t xml:space="preserve"> </w:t>
      </w:r>
      <w:r w:rsidR="001E6AF6" w:rsidRPr="00C75BB7">
        <w:rPr>
          <w:sz w:val="28"/>
          <w:szCs w:val="28"/>
          <w:shd w:val="clear" w:color="auto" w:fill="FFFFFF"/>
        </w:rPr>
        <w:t xml:space="preserve">к отопительному периоду 2024/2025 гг. теплоснабжающих и </w:t>
      </w:r>
      <w:proofErr w:type="spellStart"/>
      <w:r w:rsidR="001E6AF6" w:rsidRPr="00C75BB7">
        <w:rPr>
          <w:sz w:val="28"/>
          <w:szCs w:val="28"/>
          <w:shd w:val="clear" w:color="auto" w:fill="FFFFFF"/>
        </w:rPr>
        <w:t>теплосетевых</w:t>
      </w:r>
      <w:proofErr w:type="spellEnd"/>
      <w:r w:rsidR="001E6AF6" w:rsidRPr="00C75BB7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к системе теплоснабжения </w:t>
      </w:r>
      <w:r w:rsidR="001E6AF6">
        <w:rPr>
          <w:sz w:val="28"/>
          <w:szCs w:val="28"/>
          <w:shd w:val="clear" w:color="auto" w:fill="FFFFFF"/>
        </w:rPr>
        <w:t>м</w:t>
      </w:r>
      <w:r w:rsidR="001E6AF6" w:rsidRPr="00C75BB7">
        <w:rPr>
          <w:sz w:val="28"/>
          <w:szCs w:val="28"/>
          <w:shd w:val="clear" w:color="auto" w:fill="FFFFFF"/>
        </w:rPr>
        <w:t>униципального образования</w:t>
      </w:r>
      <w:r w:rsidR="001E6AF6">
        <w:rPr>
          <w:sz w:val="28"/>
          <w:szCs w:val="28"/>
          <w:shd w:val="clear" w:color="auto" w:fill="FFFFFF"/>
        </w:rPr>
        <w:t xml:space="preserve"> «Светлогорский городской округ» (далее – Постановление от 12.07.2024 № 723), изложив п. 2 приложения к Постановлению от 12.07.2024 № 723</w:t>
      </w:r>
      <w:r w:rsidR="00F35FDE">
        <w:rPr>
          <w:sz w:val="28"/>
          <w:szCs w:val="28"/>
          <w:shd w:val="clear" w:color="auto" w:fill="FFFFFF"/>
        </w:rPr>
        <w:t xml:space="preserve"> в редакции согласно приложению к</w:t>
      </w:r>
      <w:proofErr w:type="gramEnd"/>
      <w:r w:rsidR="00F35FDE">
        <w:rPr>
          <w:sz w:val="28"/>
          <w:szCs w:val="28"/>
          <w:shd w:val="clear" w:color="auto" w:fill="FFFFFF"/>
        </w:rPr>
        <w:t xml:space="preserve"> настоящему постановлению.</w:t>
      </w:r>
    </w:p>
    <w:p w:rsidR="0015437F" w:rsidRPr="00F35FDE" w:rsidRDefault="001E6AF6" w:rsidP="00F35FD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lastRenderedPageBreak/>
        <w:t>2</w:t>
      </w:r>
      <w:r w:rsidR="007A1A87">
        <w:rPr>
          <w:rFonts w:eastAsia="Calibri"/>
          <w:sz w:val="28"/>
          <w:szCs w:val="28"/>
        </w:rPr>
        <w:t xml:space="preserve">. </w:t>
      </w:r>
      <w:proofErr w:type="gramStart"/>
      <w:r w:rsidR="007A1A87" w:rsidRPr="00CF625D">
        <w:rPr>
          <w:rFonts w:eastAsia="Calibri"/>
          <w:sz w:val="28"/>
          <w:szCs w:val="28"/>
        </w:rPr>
        <w:t>Контроль за</w:t>
      </w:r>
      <w:proofErr w:type="gramEnd"/>
      <w:r w:rsidR="007A1A87" w:rsidRPr="00CF625D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7A1A87">
        <w:rPr>
          <w:rFonts w:eastAsia="Calibri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(О.В. Туркину</w:t>
      </w:r>
      <w:r w:rsidR="007A1A87" w:rsidRPr="00CF625D">
        <w:rPr>
          <w:rFonts w:eastAsia="Calibri"/>
          <w:sz w:val="28"/>
          <w:szCs w:val="28"/>
        </w:rPr>
        <w:t>).</w:t>
      </w:r>
    </w:p>
    <w:p w:rsidR="007A1A87" w:rsidRPr="007A1A87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  <w:sectPr w:rsidR="0015437F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0A0E2B" w:rsidRPr="0094164D" w:rsidRDefault="001E6AF6" w:rsidP="0032113F">
      <w:pPr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0A0E2B" w:rsidRPr="0094164D" w:rsidRDefault="004C1790" w:rsidP="00DF1D0B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«Светлогорский городской округ» 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от  </w:t>
      </w:r>
      <w:r w:rsidR="00BC50F3">
        <w:rPr>
          <w:rFonts w:ascii="Times New Roman" w:hAnsi="Times New Roman" w:cs="Times New Roman"/>
          <w:sz w:val="24"/>
          <w:szCs w:val="28"/>
        </w:rPr>
        <w:t>«</w:t>
      </w:r>
      <w:r w:rsidR="009765C3">
        <w:rPr>
          <w:rFonts w:ascii="Times New Roman" w:hAnsi="Times New Roman" w:cs="Times New Roman"/>
          <w:sz w:val="24"/>
          <w:szCs w:val="28"/>
        </w:rPr>
        <w:t>18</w:t>
      </w:r>
      <w:r w:rsidR="00BC50F3">
        <w:rPr>
          <w:rFonts w:ascii="Times New Roman" w:hAnsi="Times New Roman" w:cs="Times New Roman"/>
          <w:sz w:val="24"/>
          <w:szCs w:val="28"/>
        </w:rPr>
        <w:t xml:space="preserve">» </w:t>
      </w:r>
      <w:r w:rsidR="009765C3">
        <w:rPr>
          <w:rFonts w:ascii="Times New Roman" w:hAnsi="Times New Roman" w:cs="Times New Roman"/>
          <w:sz w:val="24"/>
          <w:szCs w:val="28"/>
        </w:rPr>
        <w:t>сентября</w:t>
      </w:r>
      <w:r w:rsidR="000E64B6">
        <w:rPr>
          <w:rFonts w:ascii="Times New Roman" w:hAnsi="Times New Roman" w:cs="Times New Roman"/>
          <w:sz w:val="24"/>
          <w:szCs w:val="28"/>
        </w:rPr>
        <w:t xml:space="preserve"> 2024 г. №</w:t>
      </w:r>
      <w:r w:rsidR="009765C3">
        <w:rPr>
          <w:rFonts w:ascii="Times New Roman" w:hAnsi="Times New Roman" w:cs="Times New Roman"/>
          <w:sz w:val="24"/>
          <w:szCs w:val="28"/>
        </w:rPr>
        <w:t xml:space="preserve"> 998</w:t>
      </w:r>
    </w:p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EE23E2" w:rsidRPr="0094164D" w:rsidRDefault="004C1790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>2. Организации, управляющие многоквартирными домами на территории муниципального образования «Светлогорский городской округ», приобретающие тепловую энергию (мощность), теплоноситель для оказания коммунальных услуг в части горячего водоснабжения и отопления, гражданам, проживающим в жилых домах, теплопотребляющие установки которых подключены к системе теплоснабжения:</w:t>
      </w:r>
    </w:p>
    <w:tbl>
      <w:tblPr>
        <w:tblStyle w:val="TableGrid0"/>
        <w:tblW w:w="14621" w:type="dxa"/>
        <w:tblInd w:w="1080" w:type="dxa"/>
        <w:tblLook w:val="04A0"/>
      </w:tblPr>
      <w:tblGrid>
        <w:gridCol w:w="2714"/>
        <w:gridCol w:w="1559"/>
        <w:gridCol w:w="4536"/>
        <w:gridCol w:w="5812"/>
      </w:tblGrid>
      <w:tr w:rsidR="00394E4C" w:rsidRPr="0069165E" w:rsidTr="00DB0520"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CE4020" w:rsidRPr="0069165E" w:rsidRDefault="00DB0520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Объекты,</w:t>
            </w:r>
            <w:r w:rsidRPr="0069165E">
              <w:rPr>
                <w:rFonts w:ascii="Times New Roman" w:hAnsi="Times New Roman" w:cs="Times New Roman"/>
                <w:b/>
              </w:rPr>
              <w:br/>
            </w:r>
            <w:r w:rsidR="004C1790" w:rsidRPr="0069165E">
              <w:rPr>
                <w:rFonts w:ascii="Times New Roman" w:hAnsi="Times New Roman" w:cs="Times New Roman"/>
                <w:b/>
              </w:rPr>
              <w:t>подлежащие проверке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Срок проведения проверки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1E30E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Документы, </w:t>
            </w:r>
            <w:r w:rsidR="00683E0B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проверяемые в ходе проверки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Наименование и адрес объектов, </w:t>
            </w:r>
            <w:r w:rsidR="00683E0B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подлежащих проверке</w:t>
            </w:r>
          </w:p>
        </w:tc>
      </w:tr>
      <w:tr w:rsidR="001E6AF6" w:rsidRPr="0069165E" w:rsidTr="00F56C68">
        <w:trPr>
          <w:trHeight w:val="1859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«Согласие»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2307A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2) проведение промывки оборудования и коммуникаций теплопотребляющих установок;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3) разработка эксплуатационных режимов, а также мероприятий по их внедрению;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4) выполнение плана ремонтных работ и качество их выполнения;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5) состояние тепловых сетей, принадлежащих потребителю тепловой энергии;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7) состояние трубопроводов, арматуры и тепловой изоляции в пределах тепловых пунктов;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9) работоспособность защиты систем </w:t>
            </w:r>
            <w:r w:rsidRPr="0069165E">
              <w:rPr>
                <w:rFonts w:ascii="Times New Roman" w:hAnsi="Times New Roman" w:cs="Times New Roman"/>
              </w:rPr>
              <w:lastRenderedPageBreak/>
              <w:t>теплопотребления;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12) плотность оборудования тепловых пунктов;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13) наличие пломб на расчетных шайбах и соплах элеваторов;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165E">
              <w:rPr>
                <w:rFonts w:ascii="Times New Roman" w:hAnsi="Times New Roman" w:cs="Times New Roman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16) проведение испытания оборудования теплопотребляющих установок на плотность и прочность;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8" w:history="1">
              <w:r w:rsidRPr="0069165E">
                <w:rPr>
                  <w:rFonts w:ascii="Times New Roman" w:hAnsi="Times New Roman" w:cs="Times New Roman"/>
                  <w:color w:val="0000FF"/>
                </w:rPr>
                <w:t xml:space="preserve">приложении </w:t>
              </w:r>
              <w:r w:rsidRPr="0069165E">
                <w:rPr>
                  <w:rFonts w:ascii="Times New Roman" w:hAnsi="Times New Roman" w:cs="Times New Roman"/>
                  <w:color w:val="0000FF"/>
                </w:rPr>
                <w:br/>
                <w:t>№ 3</w:t>
              </w:r>
            </w:hyperlink>
            <w:r w:rsidRPr="0069165E">
              <w:rPr>
                <w:rFonts w:ascii="Times New Roman" w:hAnsi="Times New Roman" w:cs="Times New Roman"/>
              </w:rPr>
              <w:t xml:space="preserve"> к Правилам оценки готовности к отопительному периоду, утвержденными Приказом Минэнерго России от 12.03.2013 № 103;</w:t>
            </w:r>
          </w:p>
          <w:p w:rsidR="001E6AF6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Вокзальная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Вокзальная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4;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8, к.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8, к. 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5А;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Ленина, д. 22;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Ленинградская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9;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4;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5;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7;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8;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30;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6;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26А;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28А;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30;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Преображенского, д. 10;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7;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Пушкина, д. 8;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Сиреневая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8;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Тихая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Тихая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6;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Янтарная, д. 4.</w:t>
            </w:r>
          </w:p>
        </w:tc>
      </w:tr>
      <w:tr w:rsidR="001E6AF6" w:rsidRPr="0069165E" w:rsidTr="00F56C68">
        <w:trPr>
          <w:trHeight w:val="1160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ind w:left="-117" w:right="-108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</w:t>
            </w: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«Согласие 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DE2E88">
            <w:pPr>
              <w:pStyle w:val="ConsPlusNonformat"/>
              <w:ind w:left="1440" w:hanging="697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11А;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3;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5.</w:t>
            </w:r>
          </w:p>
        </w:tc>
      </w:tr>
      <w:tr w:rsidR="001E6AF6" w:rsidRPr="0069165E" w:rsidTr="00DB0520">
        <w:trPr>
          <w:trHeight w:val="1961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«Янтарь-Сервис»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F56C68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МКД, расположенный по адресу:</w:t>
            </w:r>
            <w:r w:rsidRPr="00F642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6AF6" w:rsidRPr="0069165E" w:rsidTr="00DB0520">
        <w:trPr>
          <w:trHeight w:val="2680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070ADD">
            <w:pPr>
              <w:ind w:left="-117" w:right="-108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</w:t>
            </w:r>
            <w:r>
              <w:rPr>
                <w:rFonts w:ascii="Times New Roman" w:hAnsi="Times New Roman" w:cs="Times New Roman"/>
              </w:rPr>
              <w:t>Уют и комфорт</w:t>
            </w:r>
            <w:r w:rsidRPr="0069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адресу: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Калининградский </w:t>
            </w:r>
            <w:proofErr w:type="spell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22;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Калининградский </w:t>
            </w:r>
            <w:proofErr w:type="spell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88;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Ягодный, д. 1;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spell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Игашова</w:t>
            </w:r>
            <w:proofErr w:type="spell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7;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Ленинградская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5;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18Б;</w:t>
            </w:r>
          </w:p>
          <w:p w:rsidR="001E6AF6" w:rsidRPr="00F642E5" w:rsidRDefault="001E6AF6" w:rsidP="00377B09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Преображенского, д. 2;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36А;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36Б;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Пушкина, д. 1;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Яблоневая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2;</w:t>
            </w:r>
          </w:p>
          <w:p w:rsidR="001E6AF6" w:rsidRPr="000E7735" w:rsidRDefault="001E6AF6" w:rsidP="000E7735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4.</w:t>
            </w:r>
          </w:p>
        </w:tc>
      </w:tr>
      <w:tr w:rsidR="001E6AF6" w:rsidRPr="0069165E" w:rsidTr="00DB0520">
        <w:trPr>
          <w:trHeight w:val="1165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«Жилфонд»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адресу:</w:t>
            </w:r>
          </w:p>
          <w:p w:rsidR="001E6AF6" w:rsidRPr="00F642E5" w:rsidRDefault="001E6AF6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Калининградский пр-т, д. 80;</w:t>
            </w:r>
          </w:p>
          <w:p w:rsidR="00781CA1" w:rsidRPr="00781CA1" w:rsidRDefault="001E6AF6" w:rsidP="00781CA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26;</w:t>
            </w:r>
          </w:p>
          <w:p w:rsidR="00781CA1" w:rsidRDefault="001E6AF6" w:rsidP="00781CA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5</w:t>
            </w:r>
            <w:r w:rsidR="00BC50F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C50F3" w:rsidRDefault="00BC50F3" w:rsidP="00781CA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Светлогорский городской округ, п. Донское,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Янтарная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д. 8;</w:t>
            </w:r>
          </w:p>
          <w:p w:rsidR="00BC50F3" w:rsidRDefault="00BC50F3" w:rsidP="00781CA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Светлогорский городской округ, п. Донское,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Янтарная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д. 10;</w:t>
            </w:r>
          </w:p>
          <w:p w:rsidR="00BC50F3" w:rsidRDefault="00BC50F3" w:rsidP="00781CA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Светлогорский городской округ, п. Донское,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д. 8;</w:t>
            </w:r>
          </w:p>
          <w:p w:rsidR="00BC50F3" w:rsidRPr="00781CA1" w:rsidRDefault="00BC50F3" w:rsidP="00781CA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Светлогорский городской округ, п. Донское,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д. 10.</w:t>
            </w:r>
          </w:p>
        </w:tc>
      </w:tr>
      <w:tr w:rsidR="001E6AF6" w:rsidRPr="0069165E" w:rsidTr="00F56C68">
        <w:trPr>
          <w:trHeight w:val="1964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«Янтарная долина»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адресу:</w:t>
            </w:r>
          </w:p>
          <w:p w:rsidR="001E6AF6" w:rsidRPr="00F642E5" w:rsidRDefault="001E6AF6" w:rsidP="00F56C68">
            <w:pPr>
              <w:pStyle w:val="ad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г. Светлогорск, Калининградский </w:t>
            </w:r>
            <w:proofErr w:type="spellStart"/>
            <w:r w:rsidRPr="00F642E5">
              <w:rPr>
                <w:rFonts w:ascii="Times New Roman" w:hAnsi="Times New Roman" w:cs="Times New Roman"/>
              </w:rPr>
              <w:t>пр-т</w:t>
            </w:r>
            <w:proofErr w:type="spellEnd"/>
            <w:r w:rsidRPr="00F642E5">
              <w:rPr>
                <w:rFonts w:ascii="Times New Roman" w:hAnsi="Times New Roman" w:cs="Times New Roman"/>
              </w:rPr>
              <w:t>, д. 20;</w:t>
            </w:r>
          </w:p>
          <w:p w:rsidR="001E6AF6" w:rsidRPr="00F642E5" w:rsidRDefault="001E6AF6" w:rsidP="00F56C68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</w:rPr>
              <w:t>Фруктовая</w:t>
            </w:r>
            <w:proofErr w:type="gramEnd"/>
            <w:r w:rsidRPr="00F642E5">
              <w:rPr>
                <w:rFonts w:ascii="Times New Roman" w:hAnsi="Times New Roman" w:cs="Times New Roman"/>
              </w:rPr>
              <w:t>, д. 4.</w:t>
            </w:r>
          </w:p>
        </w:tc>
      </w:tr>
      <w:tr w:rsidR="001E6AF6" w:rsidRPr="0069165E" w:rsidTr="00F56C68">
        <w:trPr>
          <w:trHeight w:val="2756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</w:rPr>
              <w:br/>
              <w:t>«Эконом-</w:t>
            </w:r>
            <w:r w:rsidRPr="0069165E">
              <w:rPr>
                <w:rFonts w:ascii="Times New Roman" w:hAnsi="Times New Roman" w:cs="Times New Roman"/>
              </w:rPr>
              <w:t>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адресу: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Тихая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Сиреневый, д. 1</w:t>
            </w:r>
          </w:p>
          <w:p w:rsidR="001E6AF6" w:rsidRPr="00F642E5" w:rsidRDefault="001E6AF6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Сиреневый, д. 6</w:t>
            </w:r>
          </w:p>
        </w:tc>
      </w:tr>
      <w:tr w:rsidR="001E6AF6" w:rsidRPr="0069165E" w:rsidTr="00F56C68">
        <w:trPr>
          <w:trHeight w:val="2756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1E6AF6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 «Управляющая компания ДС»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 </w:t>
            </w:r>
          </w:p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Светлогорск, ул. Карла Маркса, д. 9.</w:t>
            </w:r>
          </w:p>
        </w:tc>
      </w:tr>
    </w:tbl>
    <w:p w:rsidR="000344CF" w:rsidRDefault="000344CF" w:rsidP="001E6AF6">
      <w:pPr>
        <w:spacing w:after="0" w:line="240" w:lineRule="auto"/>
        <w:ind w:left="708" w:firstLine="708"/>
        <w:jc w:val="both"/>
      </w:pPr>
    </w:p>
    <w:sectPr w:rsidR="000344CF" w:rsidSect="001E30E2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9B" w:rsidRDefault="00FC359B" w:rsidP="00394E4C">
      <w:pPr>
        <w:spacing w:after="0" w:line="240" w:lineRule="auto"/>
      </w:pPr>
      <w:r>
        <w:separator/>
      </w:r>
    </w:p>
  </w:endnote>
  <w:endnote w:type="continuationSeparator" w:id="0">
    <w:p w:rsidR="00FC359B" w:rsidRDefault="00FC359B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9B" w:rsidRDefault="00FC359B" w:rsidP="00394E4C">
      <w:pPr>
        <w:spacing w:after="0" w:line="240" w:lineRule="auto"/>
      </w:pPr>
      <w:r>
        <w:separator/>
      </w:r>
    </w:p>
  </w:footnote>
  <w:footnote w:type="continuationSeparator" w:id="0">
    <w:p w:rsidR="00FC359B" w:rsidRDefault="00FC359B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  <w:jc w:val="center"/>
    </w:pPr>
  </w:p>
  <w:p w:rsidR="00AE0B84" w:rsidRDefault="00AE0B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64B6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14A1"/>
    <w:rsid w:val="00112763"/>
    <w:rsid w:val="0012011C"/>
    <w:rsid w:val="00121316"/>
    <w:rsid w:val="00135C27"/>
    <w:rsid w:val="00135EF6"/>
    <w:rsid w:val="00136A31"/>
    <w:rsid w:val="00136A87"/>
    <w:rsid w:val="00136C53"/>
    <w:rsid w:val="00137437"/>
    <w:rsid w:val="00144A40"/>
    <w:rsid w:val="001515DC"/>
    <w:rsid w:val="0015437F"/>
    <w:rsid w:val="00167CE1"/>
    <w:rsid w:val="001917B6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3BD6"/>
    <w:rsid w:val="001C4924"/>
    <w:rsid w:val="001C6E27"/>
    <w:rsid w:val="001D5DBF"/>
    <w:rsid w:val="001E2D99"/>
    <w:rsid w:val="001E30E2"/>
    <w:rsid w:val="001E44D3"/>
    <w:rsid w:val="001E6AF6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1A3A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239B0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27E3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2F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1CA1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765C3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155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B049B"/>
    <w:rsid w:val="00BC25DB"/>
    <w:rsid w:val="00BC2D01"/>
    <w:rsid w:val="00BC47CA"/>
    <w:rsid w:val="00BC50F3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0162"/>
    <w:rsid w:val="00E42096"/>
    <w:rsid w:val="00E42A4A"/>
    <w:rsid w:val="00E4647E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2BBC"/>
    <w:rsid w:val="00EE3AF1"/>
    <w:rsid w:val="00EE6861"/>
    <w:rsid w:val="00EE7AF7"/>
    <w:rsid w:val="00EF76DE"/>
    <w:rsid w:val="00F166CC"/>
    <w:rsid w:val="00F17395"/>
    <w:rsid w:val="00F251BD"/>
    <w:rsid w:val="00F271C5"/>
    <w:rsid w:val="00F308AD"/>
    <w:rsid w:val="00F3466E"/>
    <w:rsid w:val="00F34D8E"/>
    <w:rsid w:val="00F35FDE"/>
    <w:rsid w:val="00F3731D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359B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543&amp;dst=1001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61</cp:revision>
  <cp:lastPrinted>2024-09-17T16:21:00Z</cp:lastPrinted>
  <dcterms:created xsi:type="dcterms:W3CDTF">2015-08-31T06:41:00Z</dcterms:created>
  <dcterms:modified xsi:type="dcterms:W3CDTF">2024-10-04T09:13:00Z</dcterms:modified>
</cp:coreProperties>
</file>