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43387D" w:rsidRDefault="0043387D" w:rsidP="008173B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8D31BE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8D31BE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202</w:t>
      </w:r>
      <w:r w:rsidR="006E36A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8D31B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8D31BE">
        <w:rPr>
          <w:rFonts w:ascii="Times New Roman" w:hAnsi="Times New Roman" w:cs="Times New Roman"/>
          <w:sz w:val="24"/>
          <w:szCs w:val="24"/>
          <w:lang w:eastAsia="ar-SA"/>
        </w:rPr>
        <w:t>59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43387D" w:rsidRDefault="0043387D" w:rsidP="0043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183505"/>
      <w:r w:rsidRPr="0043387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>присвоении наименовани</w:t>
      </w:r>
      <w:r w:rsidR="001165E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 xml:space="preserve"> элемент</w:t>
      </w:r>
      <w:r w:rsidR="001165E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 xml:space="preserve"> улично-дорожной сети </w:t>
      </w:r>
      <w:r w:rsidR="006A440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>в Светлогорско</w:t>
      </w:r>
      <w:r w:rsidR="00812CE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812CE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812CEF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bookmarkEnd w:id="0"/>
    <w:p w:rsidR="0043387D" w:rsidRDefault="0043387D" w:rsidP="0043387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3387D" w:rsidRPr="000A4FE4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5C0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F6E9A">
        <w:rPr>
          <w:rFonts w:ascii="Times New Roman" w:eastAsia="Calibri" w:hAnsi="Times New Roman" w:cs="Times New Roman"/>
          <w:sz w:val="24"/>
          <w:szCs w:val="24"/>
        </w:rPr>
        <w:t xml:space="preserve">соответствии с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</w:t>
      </w:r>
      <w:r w:rsidR="00117E92">
        <w:rPr>
          <w:rFonts w:ascii="Times New Roman" w:eastAsia="Calibri" w:hAnsi="Times New Roman" w:cs="Times New Roman"/>
          <w:sz w:val="24"/>
          <w:szCs w:val="24"/>
        </w:rPr>
        <w:t>«</w:t>
      </w:r>
      <w:r w:rsidR="001F6E9A">
        <w:rPr>
          <w:rFonts w:ascii="Times New Roman" w:eastAsia="Calibri" w:hAnsi="Times New Roman" w:cs="Times New Roman"/>
          <w:sz w:val="24"/>
          <w:szCs w:val="24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1F6E9A">
        <w:rPr>
          <w:rFonts w:ascii="Times New Roman" w:eastAsia="Calibri" w:hAnsi="Times New Roman" w:cs="Times New Roman"/>
          <w:sz w:val="24"/>
          <w:szCs w:val="24"/>
        </w:rPr>
        <w:t>адресообразующих</w:t>
      </w:r>
      <w:proofErr w:type="spellEnd"/>
      <w:r w:rsidR="001F6E9A">
        <w:rPr>
          <w:rFonts w:ascii="Times New Roman" w:eastAsia="Calibri" w:hAnsi="Times New Roman" w:cs="Times New Roman"/>
          <w:sz w:val="24"/>
          <w:szCs w:val="24"/>
        </w:rPr>
        <w:t xml:space="preserve"> элементов», </w:t>
      </w:r>
      <w:r w:rsidR="000A4FE4" w:rsidRPr="000A4FE4">
        <w:rPr>
          <w:rFonts w:ascii="Times New Roman" w:hAnsi="Times New Roman"/>
          <w:sz w:val="24"/>
          <w:szCs w:val="24"/>
        </w:rPr>
        <w:t xml:space="preserve"> </w:t>
      </w:r>
      <w:r w:rsidRPr="000A4FE4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E5C09" w:rsidRPr="000A4FE4">
        <w:rPr>
          <w:rFonts w:ascii="Times New Roman" w:eastAsia="Calibri" w:hAnsi="Times New Roman" w:cs="Times New Roman"/>
          <w:sz w:val="24"/>
          <w:szCs w:val="24"/>
        </w:rPr>
        <w:t>а</w:t>
      </w:r>
      <w:r w:rsidR="000A4FE4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Pr="000A4FE4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  <w:r w:rsidR="008D31BE" w:rsidRPr="008D3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1B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="008D3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1BE" w:rsidRPr="000A4FE4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</w:t>
      </w:r>
    </w:p>
    <w:p w:rsidR="0043387D" w:rsidRPr="005F6CB5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87D" w:rsidRDefault="0043387D" w:rsidP="008D31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9530B1" w:rsidRDefault="009530B1" w:rsidP="00812C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30B1">
        <w:rPr>
          <w:rFonts w:ascii="Times New Roman" w:eastAsia="Calibri" w:hAnsi="Times New Roman" w:cs="Times New Roman"/>
          <w:b/>
          <w:sz w:val="24"/>
          <w:szCs w:val="24"/>
        </w:rPr>
        <w:t>Присвоить наименовани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530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нов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ому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30B1">
        <w:rPr>
          <w:rFonts w:ascii="Times New Roman" w:eastAsia="Calibri" w:hAnsi="Times New Roman" w:cs="Times New Roman"/>
          <w:b/>
          <w:sz w:val="24"/>
          <w:szCs w:val="24"/>
        </w:rPr>
        <w:t>элемент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9530B1">
        <w:rPr>
          <w:rFonts w:ascii="Times New Roman" w:eastAsia="Calibri" w:hAnsi="Times New Roman" w:cs="Times New Roman"/>
          <w:b/>
          <w:sz w:val="24"/>
          <w:szCs w:val="24"/>
        </w:rPr>
        <w:t xml:space="preserve"> улично-дорожной сети,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расположенн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ому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адресу: Российская Федерация, Калининградская область, Светлогорский городской округ, 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 xml:space="preserve">поселок </w:t>
      </w:r>
      <w:proofErr w:type="gramStart"/>
      <w:r w:rsidR="00812CEF">
        <w:rPr>
          <w:rFonts w:ascii="Times New Roman" w:eastAsia="Calibri" w:hAnsi="Times New Roman" w:cs="Times New Roman"/>
          <w:b/>
          <w:sz w:val="24"/>
          <w:szCs w:val="24"/>
        </w:rPr>
        <w:t>Лесное</w:t>
      </w:r>
      <w:proofErr w:type="gramEnd"/>
      <w:r w:rsidR="00812CE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D31BE">
        <w:rPr>
          <w:rFonts w:ascii="Times New Roman" w:eastAsia="Calibri" w:hAnsi="Times New Roman" w:cs="Times New Roman"/>
          <w:b/>
          <w:sz w:val="24"/>
          <w:szCs w:val="24"/>
        </w:rPr>
        <w:t>улица Дюнная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в соответствии со схем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расположения элементов улично-д</w:t>
      </w:r>
      <w:r w:rsidR="00327D9C">
        <w:rPr>
          <w:rFonts w:ascii="Times New Roman" w:eastAsia="Calibri" w:hAnsi="Times New Roman" w:cs="Times New Roman"/>
          <w:b/>
          <w:sz w:val="24"/>
          <w:szCs w:val="24"/>
        </w:rPr>
        <w:t>орожной сети согласно Приложени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ю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3387D" w:rsidRPr="005F6CB5" w:rsidRDefault="0043387D" w:rsidP="00433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«Интернет».</w:t>
      </w:r>
    </w:p>
    <w:p w:rsidR="0043387D" w:rsidRPr="00BC5D5C" w:rsidRDefault="0043387D" w:rsidP="00433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D5C">
        <w:rPr>
          <w:rFonts w:ascii="Times New Roman" w:eastAsia="Calibri" w:hAnsi="Times New Roman" w:cs="Times New Roman"/>
          <w:b/>
          <w:sz w:val="24"/>
          <w:szCs w:val="24"/>
        </w:rPr>
        <w:t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</w:t>
      </w:r>
      <w:r w:rsidR="006E36A2">
        <w:rPr>
          <w:rFonts w:ascii="Times New Roman" w:eastAsia="Calibri" w:hAnsi="Times New Roman" w:cs="Times New Roman"/>
          <w:b/>
          <w:sz w:val="24"/>
          <w:szCs w:val="24"/>
        </w:rPr>
        <w:t>С.А.</w:t>
      </w:r>
      <w:r w:rsidRPr="00BC5D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36A2">
        <w:rPr>
          <w:rFonts w:ascii="Times New Roman" w:eastAsia="Calibri" w:hAnsi="Times New Roman" w:cs="Times New Roman"/>
          <w:b/>
          <w:sz w:val="24"/>
          <w:szCs w:val="24"/>
        </w:rPr>
        <w:t>Подать</w:t>
      </w:r>
      <w:r w:rsidRPr="00BC5D5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3387D" w:rsidRPr="000A4FE4" w:rsidRDefault="0043387D" w:rsidP="00433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вступает </w:t>
      </w:r>
      <w:r w:rsidR="006E36A2" w:rsidRPr="006E36A2">
        <w:rPr>
          <w:rFonts w:ascii="Times New Roman" w:eastAsia="Calibri" w:hAnsi="Times New Roman" w:cs="Times New Roman"/>
          <w:b/>
          <w:sz w:val="24"/>
          <w:szCs w:val="24"/>
        </w:rPr>
        <w:t xml:space="preserve">в законную силу </w:t>
      </w:r>
      <w:r w:rsidR="008D31BE">
        <w:rPr>
          <w:rFonts w:ascii="Times New Roman" w:eastAsia="Calibri" w:hAnsi="Times New Roman" w:cs="Times New Roman"/>
          <w:b/>
          <w:sz w:val="24"/>
          <w:szCs w:val="24"/>
        </w:rPr>
        <w:t>после его</w:t>
      </w:r>
      <w:r w:rsidR="006E36A2" w:rsidRPr="006E36A2">
        <w:rPr>
          <w:rFonts w:ascii="Times New Roman" w:eastAsia="Calibri" w:hAnsi="Times New Roman" w:cs="Times New Roman"/>
          <w:b/>
          <w:sz w:val="24"/>
          <w:szCs w:val="24"/>
        </w:rPr>
        <w:t xml:space="preserve"> официального обнародования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F304E0" w:rsidRDefault="00F304E0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C1AAC" w:rsidRDefault="0043387D" w:rsidP="000A4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27D9C" w:rsidRDefault="00327D9C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327D9C" w:rsidRDefault="00327D9C" w:rsidP="000A4FE4">
      <w:pPr>
        <w:spacing w:after="0" w:line="240" w:lineRule="auto"/>
        <w:sectPr w:rsidR="00327D9C" w:rsidSect="003C1AA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D9C" w:rsidRPr="00BC2CA3" w:rsidRDefault="00327D9C" w:rsidP="00327D9C">
      <w:pPr>
        <w:suppressAutoHyphens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</w:t>
      </w:r>
    </w:p>
    <w:p w:rsidR="00327D9C" w:rsidRPr="00BC2CA3" w:rsidRDefault="00327D9C" w:rsidP="00327D9C">
      <w:pPr>
        <w:suppressAutoHyphens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t>к решению окружного Совета депутатов</w:t>
      </w:r>
    </w:p>
    <w:p w:rsidR="00327D9C" w:rsidRPr="00BC2CA3" w:rsidRDefault="00327D9C" w:rsidP="00327D9C">
      <w:pPr>
        <w:suppressAutoHyphens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</w:t>
      </w:r>
    </w:p>
    <w:p w:rsidR="00327D9C" w:rsidRPr="00BC2CA3" w:rsidRDefault="00327D9C" w:rsidP="00327D9C">
      <w:pPr>
        <w:suppressAutoHyphens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t>«Светлогорский городской округ»</w:t>
      </w:r>
    </w:p>
    <w:p w:rsidR="00327D9C" w:rsidRDefault="00327D9C" w:rsidP="00327D9C">
      <w:pPr>
        <w:suppressAutoHyphens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«</w:t>
      </w:r>
      <w:r w:rsidR="008D31BE">
        <w:rPr>
          <w:rFonts w:ascii="Times New Roman" w:hAnsi="Times New Roman" w:cs="Times New Roman"/>
          <w:b/>
          <w:bCs/>
          <w:sz w:val="20"/>
          <w:szCs w:val="20"/>
        </w:rPr>
        <w:t>09</w:t>
      </w:r>
      <w:r w:rsidRPr="00BC2CA3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D31BE">
        <w:rPr>
          <w:rFonts w:ascii="Times New Roman" w:hAnsi="Times New Roman" w:cs="Times New Roman"/>
          <w:b/>
          <w:bCs/>
          <w:sz w:val="20"/>
          <w:szCs w:val="20"/>
        </w:rPr>
        <w:t xml:space="preserve">сентября </w:t>
      </w:r>
      <w:r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6E36A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C2CA3">
        <w:rPr>
          <w:rFonts w:ascii="Times New Roman" w:hAnsi="Times New Roman" w:cs="Times New Roman"/>
          <w:b/>
          <w:bCs/>
          <w:sz w:val="20"/>
          <w:szCs w:val="20"/>
        </w:rPr>
        <w:t xml:space="preserve"> года №</w:t>
      </w:r>
      <w:r w:rsidR="008D31BE">
        <w:rPr>
          <w:rFonts w:ascii="Times New Roman" w:hAnsi="Times New Roman" w:cs="Times New Roman"/>
          <w:b/>
          <w:bCs/>
          <w:sz w:val="20"/>
          <w:szCs w:val="20"/>
        </w:rPr>
        <w:t>59</w:t>
      </w:r>
    </w:p>
    <w:p w:rsidR="007B26D4" w:rsidRPr="007B26D4" w:rsidRDefault="007B26D4" w:rsidP="007B26D4">
      <w:pPr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7B26D4">
        <w:rPr>
          <w:rFonts w:ascii="Times New Roman" w:hAnsi="Times New Roman" w:cs="Times New Roman"/>
          <w:bCs/>
          <w:sz w:val="24"/>
          <w:szCs w:val="20"/>
        </w:rPr>
        <w:t>Схема элементов улично-дорожной сети</w:t>
      </w:r>
    </w:p>
    <w:p w:rsidR="00327D9C" w:rsidRDefault="00495A3A" w:rsidP="00321626">
      <w:pPr>
        <w:spacing w:after="0" w:line="240" w:lineRule="auto"/>
        <w:jc w:val="center"/>
        <w:sectPr w:rsidR="00327D9C" w:rsidSect="00327D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4.55pt;margin-top:319.6pt;width:185.9pt;height:110.6pt;rotation:-53224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" filled="f" stroked="f">
            <v:textbox style="mso-fit-shape-to-text:t">
              <w:txbxContent>
                <w:p w:rsidR="00321626" w:rsidRPr="00321626" w:rsidRDefault="00321626" w:rsidP="00321626">
                  <w:pPr>
                    <w:rPr>
                      <w:sz w:val="24"/>
                      <w:szCs w:val="24"/>
                    </w:rPr>
                  </w:pPr>
                  <w:r w:rsidRPr="00321626">
                    <w:rPr>
                      <w:sz w:val="24"/>
                      <w:szCs w:val="24"/>
                    </w:rPr>
                    <w:t>Калининградское шоссе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left:0;text-align:left;margin-left:248pt;margin-top:90.15pt;width:185.9pt;height:110.6pt;rotation:-519159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" filled="f" stroked="f">
            <v:textbox style="mso-fit-shape-to-text:t">
              <w:txbxContent>
                <w:p w:rsidR="00321626" w:rsidRPr="00321626" w:rsidRDefault="0032162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21626">
                    <w:rPr>
                      <w:b/>
                      <w:bCs/>
                      <w:sz w:val="28"/>
                      <w:szCs w:val="28"/>
                    </w:rPr>
                    <w:t xml:space="preserve">ул. </w:t>
                  </w:r>
                  <w:r w:rsidR="008D31BE">
                    <w:rPr>
                      <w:b/>
                      <w:bCs/>
                      <w:sz w:val="28"/>
                      <w:szCs w:val="28"/>
                    </w:rPr>
                    <w:t>Дюнна</w:t>
                  </w:r>
                  <w:r w:rsidRPr="00321626">
                    <w:rPr>
                      <w:b/>
                      <w:bCs/>
                      <w:sz w:val="28"/>
                      <w:szCs w:val="28"/>
                    </w:rPr>
                    <w:t>я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Прямая соединительная линия 2" o:spid="_x0000_s1028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80.9pt" to="481.8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" strokecolor="#f79646 [3209]" strokeweight="3pt">
            <v:shadow on="t" color="black" opacity="22937f" origin=",.5" offset="0,.63889mm"/>
          </v:line>
        </w:pict>
      </w:r>
      <w:r w:rsidR="00321626">
        <w:rPr>
          <w:noProof/>
          <w:lang w:eastAsia="ru-RU"/>
        </w:rPr>
        <w:drawing>
          <wp:inline distT="0" distB="0" distL="0" distR="0">
            <wp:extent cx="9251950" cy="44672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432"/>
                    <a:stretch/>
                  </pic:blipFill>
                  <pic:spPr bwMode="auto">
                    <a:xfrm>
                      <a:off x="0" y="0"/>
                      <a:ext cx="9251950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7D9C" w:rsidRPr="00B93A9C" w:rsidRDefault="00327D9C" w:rsidP="00321626">
      <w:pPr>
        <w:spacing w:after="0" w:line="240" w:lineRule="auto"/>
      </w:pPr>
    </w:p>
    <w:sectPr w:rsidR="00327D9C" w:rsidRPr="00B93A9C" w:rsidSect="00B93A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D4" w:rsidRDefault="007B26D4" w:rsidP="004F6C21">
      <w:pPr>
        <w:spacing w:after="0" w:line="240" w:lineRule="auto"/>
      </w:pPr>
      <w:r>
        <w:separator/>
      </w:r>
    </w:p>
  </w:endnote>
  <w:endnote w:type="continuationSeparator" w:id="0">
    <w:p w:rsidR="007B26D4" w:rsidRDefault="007B26D4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99860"/>
      <w:docPartObj>
        <w:docPartGallery w:val="Page Numbers (Bottom of Page)"/>
        <w:docPartUnique/>
      </w:docPartObj>
    </w:sdtPr>
    <w:sdtContent>
      <w:p w:rsidR="007B26D4" w:rsidRDefault="00495A3A">
        <w:pPr>
          <w:pStyle w:val="a4"/>
          <w:jc w:val="right"/>
        </w:pPr>
        <w:r>
          <w:fldChar w:fldCharType="begin"/>
        </w:r>
        <w:r w:rsidR="001165EC">
          <w:instrText xml:space="preserve"> PAGE   \* MERGEFORMAT </w:instrText>
        </w:r>
        <w:r>
          <w:fldChar w:fldCharType="separate"/>
        </w:r>
        <w:r w:rsidR="008D3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26D4" w:rsidRDefault="007B26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D4" w:rsidRDefault="007B26D4" w:rsidP="004F6C21">
      <w:pPr>
        <w:spacing w:after="0" w:line="240" w:lineRule="auto"/>
      </w:pPr>
      <w:r>
        <w:separator/>
      </w:r>
    </w:p>
  </w:footnote>
  <w:footnote w:type="continuationSeparator" w:id="0">
    <w:p w:rsidR="007B26D4" w:rsidRDefault="007B26D4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7D"/>
    <w:rsid w:val="00053021"/>
    <w:rsid w:val="000A4FE4"/>
    <w:rsid w:val="001165EC"/>
    <w:rsid w:val="00117E92"/>
    <w:rsid w:val="001D1B3B"/>
    <w:rsid w:val="001F6E9A"/>
    <w:rsid w:val="00321626"/>
    <w:rsid w:val="00327D9C"/>
    <w:rsid w:val="003C1AAC"/>
    <w:rsid w:val="0043387D"/>
    <w:rsid w:val="004712D1"/>
    <w:rsid w:val="00495A3A"/>
    <w:rsid w:val="004C45DB"/>
    <w:rsid w:val="004E5C09"/>
    <w:rsid w:val="004F6C21"/>
    <w:rsid w:val="005B7328"/>
    <w:rsid w:val="005B7E5A"/>
    <w:rsid w:val="006353E2"/>
    <w:rsid w:val="006A440E"/>
    <w:rsid w:val="006E36A2"/>
    <w:rsid w:val="00730D7C"/>
    <w:rsid w:val="007B26D4"/>
    <w:rsid w:val="007E340B"/>
    <w:rsid w:val="00812CEF"/>
    <w:rsid w:val="008173BA"/>
    <w:rsid w:val="0085414C"/>
    <w:rsid w:val="008D31BE"/>
    <w:rsid w:val="009530B1"/>
    <w:rsid w:val="00A6755A"/>
    <w:rsid w:val="00AB09ED"/>
    <w:rsid w:val="00B52F49"/>
    <w:rsid w:val="00B93A9C"/>
    <w:rsid w:val="00BC5D5C"/>
    <w:rsid w:val="00C122EB"/>
    <w:rsid w:val="00CF1721"/>
    <w:rsid w:val="00DD6B3F"/>
    <w:rsid w:val="00DE7704"/>
    <w:rsid w:val="00DE7DBA"/>
    <w:rsid w:val="00F3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styleId="a6">
    <w:name w:val="Balloon Text"/>
    <w:basedOn w:val="a"/>
    <w:link w:val="a7"/>
    <w:uiPriority w:val="99"/>
    <w:semiHidden/>
    <w:unhideWhenUsed/>
    <w:rsid w:val="003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D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v.kostina</dc:creator>
  <cp:lastModifiedBy>a.krezhanovskaya</cp:lastModifiedBy>
  <cp:revision>5</cp:revision>
  <cp:lastPrinted>2020-05-14T07:39:00Z</cp:lastPrinted>
  <dcterms:created xsi:type="dcterms:W3CDTF">2024-09-02T13:11:00Z</dcterms:created>
  <dcterms:modified xsi:type="dcterms:W3CDTF">2024-09-09T14:26:00Z</dcterms:modified>
</cp:coreProperties>
</file>