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9F" w:rsidRPr="00667B1B" w:rsidRDefault="00C56A9F" w:rsidP="00534CE2">
      <w:pPr>
        <w:shd w:val="clear" w:color="auto" w:fill="FFFFFF"/>
        <w:autoSpaceDE w:val="0"/>
        <w:autoSpaceDN w:val="0"/>
        <w:adjustRightInd w:val="0"/>
        <w:jc w:val="center"/>
        <w:rPr>
          <w:b/>
          <w:bCs/>
          <w:sz w:val="28"/>
          <w:szCs w:val="28"/>
        </w:rPr>
      </w:pPr>
      <w:r w:rsidRPr="00667B1B">
        <w:rPr>
          <w:b/>
          <w:bCs/>
          <w:sz w:val="28"/>
          <w:szCs w:val="28"/>
        </w:rPr>
        <w:t>Российская Федерация</w:t>
      </w:r>
    </w:p>
    <w:p w:rsidR="00534CE2" w:rsidRPr="00667B1B" w:rsidRDefault="00534CE2" w:rsidP="00534CE2">
      <w:pPr>
        <w:shd w:val="clear" w:color="auto" w:fill="FFFFFF"/>
        <w:autoSpaceDE w:val="0"/>
        <w:autoSpaceDN w:val="0"/>
        <w:adjustRightInd w:val="0"/>
        <w:jc w:val="center"/>
        <w:rPr>
          <w:b/>
          <w:bCs/>
          <w:sz w:val="28"/>
          <w:szCs w:val="28"/>
        </w:rPr>
      </w:pPr>
      <w:r w:rsidRPr="00667B1B">
        <w:rPr>
          <w:b/>
          <w:bCs/>
          <w:sz w:val="28"/>
          <w:szCs w:val="28"/>
        </w:rPr>
        <w:t>Калининградская область</w:t>
      </w:r>
    </w:p>
    <w:p w:rsidR="00534CE2" w:rsidRPr="00667B1B" w:rsidRDefault="00534CE2" w:rsidP="00534CE2">
      <w:pPr>
        <w:shd w:val="clear" w:color="auto" w:fill="FFFFFF"/>
        <w:autoSpaceDE w:val="0"/>
        <w:autoSpaceDN w:val="0"/>
        <w:adjustRightInd w:val="0"/>
        <w:jc w:val="center"/>
        <w:rPr>
          <w:b/>
          <w:bCs/>
          <w:sz w:val="28"/>
          <w:szCs w:val="28"/>
        </w:rPr>
      </w:pPr>
      <w:r w:rsidRPr="00667B1B">
        <w:rPr>
          <w:b/>
          <w:bCs/>
          <w:sz w:val="28"/>
          <w:szCs w:val="28"/>
        </w:rPr>
        <w:t>Светлогорская территориальная избирательная комиссия</w:t>
      </w:r>
    </w:p>
    <w:p w:rsidR="00457080" w:rsidRPr="00667B1B" w:rsidRDefault="00457080" w:rsidP="00457080">
      <w:pPr>
        <w:pStyle w:val="ConsNormal"/>
        <w:ind w:firstLine="0"/>
        <w:jc w:val="center"/>
        <w:rPr>
          <w:b/>
          <w:szCs w:val="24"/>
        </w:rPr>
      </w:pPr>
      <w:r w:rsidRPr="00667B1B">
        <w:rPr>
          <w:b/>
          <w:i/>
          <w:szCs w:val="24"/>
        </w:rPr>
        <w:t>(с полномочиями Избирательной комиссии муниципального образования  «Поселок Донское», Избирательной комиссии муниципального образования «Поселок Приморье»</w:t>
      </w:r>
      <w:r w:rsidRPr="00667B1B">
        <w:rPr>
          <w:b/>
          <w:szCs w:val="24"/>
        </w:rPr>
        <w:t>)</w:t>
      </w:r>
    </w:p>
    <w:p w:rsidR="0029052F" w:rsidRPr="00667B1B" w:rsidRDefault="0029052F" w:rsidP="00EE1208">
      <w:pPr>
        <w:jc w:val="center"/>
        <w:rPr>
          <w:b/>
          <w:bCs/>
          <w:sz w:val="28"/>
          <w:szCs w:val="28"/>
        </w:rPr>
      </w:pPr>
    </w:p>
    <w:p w:rsidR="00EE1208" w:rsidRPr="00667B1B" w:rsidRDefault="00EE1208" w:rsidP="00EE1208">
      <w:pPr>
        <w:jc w:val="center"/>
        <w:rPr>
          <w:b/>
          <w:bCs/>
          <w:sz w:val="28"/>
          <w:szCs w:val="28"/>
        </w:rPr>
      </w:pPr>
      <w:r w:rsidRPr="00667B1B">
        <w:rPr>
          <w:b/>
          <w:bCs/>
          <w:sz w:val="28"/>
          <w:szCs w:val="28"/>
        </w:rPr>
        <w:t xml:space="preserve">РЕШЕНИЕ № </w:t>
      </w:r>
      <w:r w:rsidR="000C0291" w:rsidRPr="00667B1B">
        <w:rPr>
          <w:b/>
          <w:bCs/>
          <w:sz w:val="28"/>
          <w:szCs w:val="28"/>
        </w:rPr>
        <w:t>6</w:t>
      </w:r>
      <w:r w:rsidRPr="00667B1B">
        <w:rPr>
          <w:b/>
          <w:bCs/>
          <w:sz w:val="28"/>
          <w:szCs w:val="28"/>
        </w:rPr>
        <w:t>/</w:t>
      </w:r>
      <w:r w:rsidR="00DE4C26" w:rsidRPr="00667B1B">
        <w:rPr>
          <w:b/>
          <w:bCs/>
          <w:sz w:val="28"/>
          <w:szCs w:val="28"/>
        </w:rPr>
        <w:t>4</w:t>
      </w:r>
      <w:r w:rsidR="00491A2F">
        <w:rPr>
          <w:b/>
          <w:bCs/>
          <w:sz w:val="28"/>
          <w:szCs w:val="28"/>
        </w:rPr>
        <w:t>9</w:t>
      </w:r>
      <w:r w:rsidRPr="00667B1B">
        <w:rPr>
          <w:b/>
          <w:bCs/>
          <w:sz w:val="28"/>
          <w:szCs w:val="28"/>
        </w:rPr>
        <w:t>-4</w:t>
      </w:r>
    </w:p>
    <w:p w:rsidR="00F61EC1" w:rsidRPr="00667B1B" w:rsidRDefault="00F269F6" w:rsidP="000C0291">
      <w:pPr>
        <w:pStyle w:val="af"/>
        <w:numPr>
          <w:ilvl w:val="0"/>
          <w:numId w:val="24"/>
        </w:numPr>
        <w:rPr>
          <w:sz w:val="28"/>
          <w:szCs w:val="28"/>
        </w:rPr>
      </w:pPr>
      <w:r w:rsidRPr="00667B1B">
        <w:rPr>
          <w:sz w:val="28"/>
          <w:szCs w:val="28"/>
        </w:rPr>
        <w:t>июня</w:t>
      </w:r>
      <w:r w:rsidR="00EE1208" w:rsidRPr="00667B1B">
        <w:rPr>
          <w:sz w:val="28"/>
          <w:szCs w:val="28"/>
        </w:rPr>
        <w:t xml:space="preserve"> 2016 года</w:t>
      </w:r>
      <w:r w:rsidR="00EE1208" w:rsidRPr="00667B1B">
        <w:rPr>
          <w:sz w:val="28"/>
          <w:szCs w:val="28"/>
        </w:rPr>
        <w:tab/>
      </w:r>
      <w:r w:rsidR="00EB5576" w:rsidRPr="00667B1B">
        <w:rPr>
          <w:color w:val="FF0000"/>
          <w:sz w:val="28"/>
          <w:szCs w:val="28"/>
        </w:rPr>
        <w:t xml:space="preserve">    </w:t>
      </w:r>
      <w:r w:rsidR="00EE1208" w:rsidRPr="00667B1B">
        <w:rPr>
          <w:sz w:val="28"/>
          <w:szCs w:val="28"/>
        </w:rPr>
        <w:tab/>
      </w:r>
      <w:r w:rsidR="00EB5576" w:rsidRPr="00667B1B">
        <w:rPr>
          <w:sz w:val="28"/>
          <w:szCs w:val="28"/>
        </w:rPr>
        <w:t xml:space="preserve">                    </w:t>
      </w:r>
      <w:r w:rsidR="00EE1208" w:rsidRPr="00667B1B">
        <w:rPr>
          <w:sz w:val="28"/>
          <w:szCs w:val="28"/>
        </w:rPr>
        <w:tab/>
      </w:r>
      <w:r w:rsidR="00EE1208" w:rsidRPr="00667B1B">
        <w:rPr>
          <w:sz w:val="28"/>
          <w:szCs w:val="28"/>
        </w:rPr>
        <w:tab/>
      </w:r>
      <w:r w:rsidR="00EE1208" w:rsidRPr="00667B1B">
        <w:rPr>
          <w:sz w:val="28"/>
          <w:szCs w:val="28"/>
        </w:rPr>
        <w:tab/>
      </w:r>
      <w:r w:rsidR="00EA6A52" w:rsidRPr="00667B1B">
        <w:rPr>
          <w:sz w:val="28"/>
          <w:szCs w:val="28"/>
        </w:rPr>
        <w:t xml:space="preserve">       </w:t>
      </w:r>
      <w:proofErr w:type="gramStart"/>
      <w:r w:rsidR="00EE1208" w:rsidRPr="00667B1B">
        <w:rPr>
          <w:sz w:val="28"/>
          <w:szCs w:val="28"/>
        </w:rPr>
        <w:t>г</w:t>
      </w:r>
      <w:proofErr w:type="gramEnd"/>
      <w:r w:rsidR="00EE1208" w:rsidRPr="00667B1B">
        <w:rPr>
          <w:sz w:val="28"/>
          <w:szCs w:val="28"/>
        </w:rPr>
        <w:t>. Светлогорск</w:t>
      </w:r>
    </w:p>
    <w:p w:rsidR="00667B1B" w:rsidRDefault="00667B1B" w:rsidP="00667B1B">
      <w:pPr>
        <w:jc w:val="center"/>
        <w:rPr>
          <w:b/>
          <w:iCs/>
          <w:sz w:val="28"/>
          <w:szCs w:val="28"/>
        </w:rPr>
      </w:pPr>
    </w:p>
    <w:p w:rsidR="008121D3" w:rsidRPr="008121D3" w:rsidRDefault="00491A2F" w:rsidP="008121D3">
      <w:pPr>
        <w:jc w:val="center"/>
        <w:rPr>
          <w:b/>
          <w:sz w:val="28"/>
          <w:szCs w:val="28"/>
        </w:rPr>
      </w:pPr>
      <w:r w:rsidRPr="008121D3">
        <w:rPr>
          <w:b/>
          <w:sz w:val="28"/>
          <w:szCs w:val="28"/>
        </w:rPr>
        <w:t xml:space="preserve">О работе по приему и проверке подписных листов при проведении </w:t>
      </w:r>
      <w:r w:rsidR="008121D3" w:rsidRPr="008121D3">
        <w:rPr>
          <w:b/>
          <w:sz w:val="28"/>
          <w:szCs w:val="28"/>
        </w:rPr>
        <w:t>дополнительных выборов депутатов городского Совета депутатов муниципальных образований «Поселок Донское», «Поселок Приморье» на территории Светлогорского района, назначенных на 18 сентября 2016 года.</w:t>
      </w:r>
    </w:p>
    <w:p w:rsidR="00491A2F" w:rsidRPr="00771058" w:rsidRDefault="00491A2F" w:rsidP="008121D3">
      <w:pPr>
        <w:pStyle w:val="210"/>
        <w:spacing w:after="0" w:line="240" w:lineRule="auto"/>
        <w:ind w:left="0"/>
        <w:jc w:val="both"/>
        <w:rPr>
          <w:rFonts w:eastAsia="Lucida Sans Unicode"/>
          <w:i/>
          <w:kern w:val="1"/>
          <w:sz w:val="24"/>
          <w:szCs w:val="24"/>
          <w:lang/>
        </w:rPr>
      </w:pPr>
    </w:p>
    <w:p w:rsidR="00491A2F" w:rsidRPr="008121D3" w:rsidRDefault="00491A2F" w:rsidP="00491A2F">
      <w:pPr>
        <w:widowControl w:val="0"/>
        <w:suppressAutoHyphens/>
        <w:ind w:firstLine="709"/>
        <w:jc w:val="both"/>
        <w:rPr>
          <w:rFonts w:eastAsia="Lucida Sans Unicode"/>
          <w:b/>
          <w:bCs/>
          <w:kern w:val="1"/>
          <w:sz w:val="28"/>
          <w:szCs w:val="28"/>
          <w:lang/>
        </w:rPr>
      </w:pPr>
      <w:r w:rsidRPr="008121D3">
        <w:rPr>
          <w:rFonts w:eastAsia="Lucida Sans Unicode"/>
          <w:kern w:val="1"/>
          <w:sz w:val="28"/>
          <w:szCs w:val="28"/>
          <w:lang/>
        </w:rPr>
        <w:t xml:space="preserve">Руководствуясь пунктом 1 статьи 78, пунктом 1 статьи 94 Закона Калининградской области «О муниципальных выборах в Калининградской области», Светлогорская территориальная избирательная комиссия </w:t>
      </w:r>
      <w:r w:rsidRPr="008121D3">
        <w:rPr>
          <w:rFonts w:eastAsia="Lucida Sans Unicode"/>
          <w:b/>
          <w:bCs/>
          <w:kern w:val="1"/>
          <w:sz w:val="28"/>
          <w:szCs w:val="28"/>
          <w:lang/>
        </w:rPr>
        <w:t>решила:</w:t>
      </w:r>
    </w:p>
    <w:p w:rsidR="00491A2F" w:rsidRPr="00771058" w:rsidRDefault="00491A2F" w:rsidP="00491A2F">
      <w:pPr>
        <w:widowControl w:val="0"/>
        <w:suppressAutoHyphens/>
        <w:ind w:firstLine="709"/>
        <w:jc w:val="both"/>
        <w:rPr>
          <w:rFonts w:eastAsia="Lucida Sans Unicode"/>
          <w:b/>
          <w:bCs/>
          <w:kern w:val="1"/>
          <w:lang/>
        </w:rPr>
      </w:pPr>
    </w:p>
    <w:p w:rsidR="00491A2F" w:rsidRPr="008121D3" w:rsidRDefault="00491A2F" w:rsidP="00491A2F">
      <w:pPr>
        <w:widowControl w:val="0"/>
        <w:numPr>
          <w:ilvl w:val="0"/>
          <w:numId w:val="39"/>
        </w:numPr>
        <w:tabs>
          <w:tab w:val="clear" w:pos="1429"/>
        </w:tabs>
        <w:suppressAutoHyphens/>
        <w:ind w:left="0" w:firstLine="709"/>
        <w:jc w:val="both"/>
        <w:rPr>
          <w:rFonts w:eastAsia="Lucida Sans Unicode"/>
          <w:kern w:val="1"/>
          <w:sz w:val="28"/>
          <w:szCs w:val="28"/>
          <w:lang/>
        </w:rPr>
      </w:pPr>
      <w:r w:rsidRPr="008121D3">
        <w:rPr>
          <w:rFonts w:eastAsia="Lucida Sans Unicode"/>
          <w:kern w:val="1"/>
          <w:sz w:val="28"/>
          <w:szCs w:val="28"/>
          <w:lang/>
        </w:rPr>
        <w:t>Утвердить Инструкцию по проведению проверки подписных листов с подписями избирателей, собранных в поддержку выдвижения кандидатов в депутаты (Приложение №1).</w:t>
      </w:r>
    </w:p>
    <w:p w:rsidR="00491A2F" w:rsidRPr="00771058" w:rsidRDefault="00491A2F" w:rsidP="00491A2F">
      <w:pPr>
        <w:keepNext/>
        <w:widowControl w:val="0"/>
        <w:numPr>
          <w:ilvl w:val="0"/>
          <w:numId w:val="39"/>
        </w:numPr>
        <w:tabs>
          <w:tab w:val="clear" w:pos="1429"/>
          <w:tab w:val="left" w:pos="1134"/>
        </w:tabs>
        <w:suppressAutoHyphens/>
        <w:ind w:left="0" w:firstLine="709"/>
        <w:jc w:val="both"/>
        <w:outlineLvl w:val="2"/>
        <w:rPr>
          <w:bCs/>
          <w:kern w:val="1"/>
          <w:lang/>
        </w:rPr>
      </w:pPr>
      <w:r w:rsidRPr="00771058">
        <w:rPr>
          <w:bCs/>
          <w:kern w:val="1"/>
          <w:lang/>
        </w:rPr>
        <w:t>Утвердить</w:t>
      </w:r>
      <w:r w:rsidRPr="00771058">
        <w:rPr>
          <w:b/>
          <w:bCs/>
          <w:kern w:val="1"/>
          <w:lang/>
        </w:rPr>
        <w:t xml:space="preserve"> </w:t>
      </w:r>
      <w:r w:rsidRPr="00771058">
        <w:rPr>
          <w:bCs/>
          <w:kern w:val="1"/>
          <w:lang/>
        </w:rPr>
        <w:t>форму протокола об итогах сбора подписей избирателей кандидата</w:t>
      </w:r>
      <w:r w:rsidRPr="00771058">
        <w:rPr>
          <w:bCs/>
          <w:i/>
          <w:kern w:val="1"/>
          <w:lang/>
        </w:rPr>
        <w:t xml:space="preserve"> </w:t>
      </w:r>
      <w:r w:rsidRPr="00771058">
        <w:rPr>
          <w:bCs/>
          <w:kern w:val="1"/>
          <w:lang/>
        </w:rPr>
        <w:t>(приложение №2).</w:t>
      </w:r>
    </w:p>
    <w:p w:rsidR="00491A2F" w:rsidRPr="00771058" w:rsidRDefault="00491A2F" w:rsidP="00491A2F">
      <w:pPr>
        <w:keepNext/>
        <w:widowControl w:val="0"/>
        <w:numPr>
          <w:ilvl w:val="0"/>
          <w:numId w:val="39"/>
        </w:numPr>
        <w:tabs>
          <w:tab w:val="clear" w:pos="1429"/>
          <w:tab w:val="left" w:pos="1134"/>
        </w:tabs>
        <w:suppressAutoHyphens/>
        <w:ind w:left="0" w:firstLine="709"/>
        <w:jc w:val="both"/>
        <w:outlineLvl w:val="2"/>
        <w:rPr>
          <w:bCs/>
          <w:kern w:val="1"/>
          <w:lang/>
        </w:rPr>
      </w:pPr>
      <w:r w:rsidRPr="00771058">
        <w:rPr>
          <w:bCs/>
          <w:kern w:val="1"/>
          <w:lang/>
        </w:rPr>
        <w:t>Утвердить форму ведомости проверки подписных листов в поддержку кандидата</w:t>
      </w:r>
      <w:r w:rsidRPr="00771058">
        <w:rPr>
          <w:b/>
          <w:bCs/>
          <w:i/>
          <w:kern w:val="1"/>
          <w:lang/>
        </w:rPr>
        <w:t xml:space="preserve"> </w:t>
      </w:r>
      <w:r w:rsidRPr="00771058">
        <w:rPr>
          <w:bCs/>
          <w:kern w:val="1"/>
          <w:lang/>
        </w:rPr>
        <w:t>(приложения№3).</w:t>
      </w:r>
    </w:p>
    <w:p w:rsidR="00491A2F" w:rsidRPr="008121D3" w:rsidRDefault="00491A2F" w:rsidP="00491A2F">
      <w:pPr>
        <w:keepNext/>
        <w:widowControl w:val="0"/>
        <w:numPr>
          <w:ilvl w:val="0"/>
          <w:numId w:val="39"/>
        </w:numPr>
        <w:tabs>
          <w:tab w:val="clear" w:pos="1429"/>
          <w:tab w:val="left" w:pos="1134"/>
        </w:tabs>
        <w:suppressAutoHyphens/>
        <w:ind w:left="0" w:firstLine="709"/>
        <w:jc w:val="both"/>
        <w:outlineLvl w:val="2"/>
        <w:rPr>
          <w:bCs/>
          <w:kern w:val="1"/>
          <w:lang/>
        </w:rPr>
      </w:pPr>
      <w:r w:rsidRPr="00771058">
        <w:rPr>
          <w:bCs/>
          <w:kern w:val="1"/>
          <w:lang/>
        </w:rPr>
        <w:t>Утвердить форму итогового протокола о результатах проверки подписных листов с подписями избирателей в поддержку кандидата (приложения№4).</w:t>
      </w:r>
    </w:p>
    <w:p w:rsidR="008121D3" w:rsidRPr="00771058" w:rsidRDefault="008121D3" w:rsidP="00491A2F">
      <w:pPr>
        <w:keepNext/>
        <w:widowControl w:val="0"/>
        <w:numPr>
          <w:ilvl w:val="0"/>
          <w:numId w:val="39"/>
        </w:numPr>
        <w:tabs>
          <w:tab w:val="clear" w:pos="1429"/>
          <w:tab w:val="left" w:pos="1134"/>
        </w:tabs>
        <w:suppressAutoHyphens/>
        <w:ind w:left="0" w:firstLine="709"/>
        <w:jc w:val="both"/>
        <w:outlineLvl w:val="2"/>
        <w:rPr>
          <w:bCs/>
          <w:kern w:val="1"/>
          <w:lang/>
        </w:rPr>
      </w:pPr>
    </w:p>
    <w:tbl>
      <w:tblPr>
        <w:tblW w:w="9800" w:type="dxa"/>
        <w:tblInd w:w="108" w:type="dxa"/>
        <w:tblLook w:val="04A0"/>
      </w:tblPr>
      <w:tblGrid>
        <w:gridCol w:w="4554"/>
        <w:gridCol w:w="2070"/>
        <w:gridCol w:w="555"/>
        <w:gridCol w:w="2621"/>
      </w:tblGrid>
      <w:tr w:rsidR="001419C2" w:rsidRPr="00667B1B" w:rsidTr="003A6D70">
        <w:trPr>
          <w:trHeight w:val="938"/>
        </w:trPr>
        <w:tc>
          <w:tcPr>
            <w:tcW w:w="4554" w:type="dxa"/>
            <w:shd w:val="clear" w:color="auto" w:fill="auto"/>
          </w:tcPr>
          <w:p w:rsidR="00667B1B" w:rsidRDefault="00667B1B" w:rsidP="00B562DF">
            <w:pPr>
              <w:shd w:val="clear" w:color="auto" w:fill="FFFFFF"/>
              <w:autoSpaceDE w:val="0"/>
              <w:autoSpaceDN w:val="0"/>
              <w:adjustRightInd w:val="0"/>
              <w:jc w:val="both"/>
              <w:rPr>
                <w:sz w:val="28"/>
                <w:szCs w:val="28"/>
              </w:rPr>
            </w:pPr>
          </w:p>
          <w:p w:rsidR="001419C2" w:rsidRPr="00667B1B" w:rsidRDefault="001419C2" w:rsidP="00B562DF">
            <w:pPr>
              <w:shd w:val="clear" w:color="auto" w:fill="FFFFFF"/>
              <w:autoSpaceDE w:val="0"/>
              <w:autoSpaceDN w:val="0"/>
              <w:adjustRightInd w:val="0"/>
              <w:jc w:val="both"/>
              <w:rPr>
                <w:sz w:val="28"/>
                <w:szCs w:val="28"/>
              </w:rPr>
            </w:pPr>
            <w:r w:rsidRPr="00667B1B">
              <w:rPr>
                <w:sz w:val="28"/>
                <w:szCs w:val="28"/>
              </w:rPr>
              <w:t xml:space="preserve">Председатель </w:t>
            </w:r>
          </w:p>
          <w:p w:rsidR="001419C2" w:rsidRPr="00667B1B" w:rsidRDefault="001419C2" w:rsidP="00B562DF">
            <w:pPr>
              <w:shd w:val="clear" w:color="auto" w:fill="FFFFFF"/>
              <w:autoSpaceDE w:val="0"/>
              <w:autoSpaceDN w:val="0"/>
              <w:adjustRightInd w:val="0"/>
              <w:jc w:val="both"/>
              <w:rPr>
                <w:sz w:val="28"/>
                <w:szCs w:val="28"/>
              </w:rPr>
            </w:pPr>
            <w:r w:rsidRPr="00667B1B">
              <w:rPr>
                <w:sz w:val="28"/>
                <w:szCs w:val="28"/>
              </w:rPr>
              <w:t xml:space="preserve">Светлогорской территориальной </w:t>
            </w:r>
          </w:p>
          <w:p w:rsidR="001419C2" w:rsidRPr="00667B1B" w:rsidRDefault="001419C2" w:rsidP="00B562DF">
            <w:pPr>
              <w:shd w:val="clear" w:color="auto" w:fill="FFFFFF"/>
              <w:autoSpaceDE w:val="0"/>
              <w:autoSpaceDN w:val="0"/>
              <w:adjustRightInd w:val="0"/>
              <w:jc w:val="both"/>
              <w:rPr>
                <w:sz w:val="28"/>
                <w:szCs w:val="28"/>
              </w:rPr>
            </w:pPr>
            <w:r w:rsidRPr="00667B1B">
              <w:rPr>
                <w:sz w:val="28"/>
                <w:szCs w:val="28"/>
              </w:rPr>
              <w:t>избирательной комиссии</w:t>
            </w:r>
          </w:p>
        </w:tc>
        <w:tc>
          <w:tcPr>
            <w:tcW w:w="2070" w:type="dxa"/>
            <w:tcBorders>
              <w:bottom w:val="single" w:sz="4" w:space="0" w:color="auto"/>
            </w:tcBorders>
            <w:shd w:val="clear" w:color="auto" w:fill="auto"/>
          </w:tcPr>
          <w:p w:rsidR="001419C2" w:rsidRPr="00667B1B" w:rsidRDefault="001419C2" w:rsidP="00B562DF">
            <w:pPr>
              <w:pStyle w:val="a3"/>
              <w:jc w:val="left"/>
              <w:rPr>
                <w:iCs/>
                <w:sz w:val="28"/>
                <w:szCs w:val="28"/>
              </w:rPr>
            </w:pPr>
          </w:p>
        </w:tc>
        <w:tc>
          <w:tcPr>
            <w:tcW w:w="555" w:type="dxa"/>
            <w:shd w:val="clear" w:color="auto" w:fill="auto"/>
          </w:tcPr>
          <w:p w:rsidR="001419C2" w:rsidRPr="00667B1B" w:rsidRDefault="001419C2" w:rsidP="00B562DF">
            <w:pPr>
              <w:pStyle w:val="a3"/>
              <w:jc w:val="left"/>
              <w:rPr>
                <w:sz w:val="28"/>
                <w:szCs w:val="28"/>
              </w:rPr>
            </w:pPr>
          </w:p>
        </w:tc>
        <w:tc>
          <w:tcPr>
            <w:tcW w:w="2621" w:type="dxa"/>
            <w:shd w:val="clear" w:color="auto" w:fill="auto"/>
          </w:tcPr>
          <w:p w:rsidR="001419C2" w:rsidRPr="00667B1B" w:rsidRDefault="001419C2" w:rsidP="00B562DF">
            <w:pPr>
              <w:pStyle w:val="a3"/>
              <w:jc w:val="left"/>
              <w:rPr>
                <w:sz w:val="28"/>
                <w:szCs w:val="28"/>
              </w:rPr>
            </w:pPr>
          </w:p>
          <w:p w:rsidR="001419C2" w:rsidRPr="00667B1B" w:rsidRDefault="001419C2" w:rsidP="00B562DF">
            <w:pPr>
              <w:pStyle w:val="a3"/>
              <w:jc w:val="left"/>
              <w:rPr>
                <w:sz w:val="28"/>
                <w:szCs w:val="28"/>
              </w:rPr>
            </w:pPr>
          </w:p>
          <w:p w:rsidR="00667B1B" w:rsidRDefault="00667B1B" w:rsidP="00B562DF">
            <w:pPr>
              <w:pStyle w:val="a3"/>
              <w:jc w:val="left"/>
              <w:rPr>
                <w:sz w:val="28"/>
                <w:szCs w:val="28"/>
              </w:rPr>
            </w:pPr>
          </w:p>
          <w:p w:rsidR="001419C2" w:rsidRPr="00667B1B" w:rsidRDefault="001419C2" w:rsidP="00B562DF">
            <w:pPr>
              <w:pStyle w:val="a3"/>
              <w:jc w:val="left"/>
              <w:rPr>
                <w:sz w:val="28"/>
                <w:szCs w:val="28"/>
              </w:rPr>
            </w:pPr>
            <w:r w:rsidRPr="00667B1B">
              <w:rPr>
                <w:sz w:val="28"/>
                <w:szCs w:val="28"/>
              </w:rPr>
              <w:t>Е. А. Велетнюк</w:t>
            </w:r>
          </w:p>
        </w:tc>
      </w:tr>
      <w:tr w:rsidR="001419C2" w:rsidRPr="00667B1B" w:rsidTr="003A6D70">
        <w:trPr>
          <w:trHeight w:val="340"/>
        </w:trPr>
        <w:tc>
          <w:tcPr>
            <w:tcW w:w="4554" w:type="dxa"/>
            <w:shd w:val="clear" w:color="auto" w:fill="auto"/>
          </w:tcPr>
          <w:p w:rsidR="001419C2" w:rsidRPr="00667B1B" w:rsidRDefault="001419C2" w:rsidP="00B562DF">
            <w:pPr>
              <w:pStyle w:val="a3"/>
              <w:jc w:val="left"/>
              <w:rPr>
                <w:sz w:val="28"/>
                <w:szCs w:val="28"/>
              </w:rPr>
            </w:pPr>
          </w:p>
        </w:tc>
        <w:tc>
          <w:tcPr>
            <w:tcW w:w="2070" w:type="dxa"/>
            <w:tcBorders>
              <w:top w:val="single" w:sz="4" w:space="0" w:color="auto"/>
            </w:tcBorders>
            <w:shd w:val="clear" w:color="auto" w:fill="auto"/>
          </w:tcPr>
          <w:p w:rsidR="001419C2" w:rsidRPr="00667B1B" w:rsidRDefault="001419C2" w:rsidP="00B562DF">
            <w:pPr>
              <w:pStyle w:val="a3"/>
              <w:rPr>
                <w:i/>
                <w:iCs/>
                <w:sz w:val="16"/>
                <w:szCs w:val="16"/>
              </w:rPr>
            </w:pPr>
            <w:r w:rsidRPr="00667B1B">
              <w:rPr>
                <w:i/>
                <w:iCs/>
                <w:sz w:val="16"/>
                <w:szCs w:val="16"/>
              </w:rPr>
              <w:t>подпись</w:t>
            </w:r>
          </w:p>
        </w:tc>
        <w:tc>
          <w:tcPr>
            <w:tcW w:w="555" w:type="dxa"/>
            <w:shd w:val="clear" w:color="auto" w:fill="auto"/>
          </w:tcPr>
          <w:p w:rsidR="001419C2" w:rsidRPr="00667B1B" w:rsidRDefault="001419C2" w:rsidP="00B562DF">
            <w:pPr>
              <w:pStyle w:val="a3"/>
              <w:jc w:val="left"/>
              <w:rPr>
                <w:sz w:val="16"/>
                <w:szCs w:val="16"/>
              </w:rPr>
            </w:pPr>
          </w:p>
        </w:tc>
        <w:tc>
          <w:tcPr>
            <w:tcW w:w="2621" w:type="dxa"/>
            <w:shd w:val="clear" w:color="auto" w:fill="auto"/>
          </w:tcPr>
          <w:p w:rsidR="001419C2" w:rsidRPr="00667B1B" w:rsidRDefault="001419C2" w:rsidP="00B562DF">
            <w:pPr>
              <w:pStyle w:val="a3"/>
              <w:jc w:val="left"/>
              <w:rPr>
                <w:i/>
                <w:iCs/>
                <w:sz w:val="16"/>
                <w:szCs w:val="16"/>
              </w:rPr>
            </w:pPr>
            <w:r w:rsidRPr="00667B1B">
              <w:rPr>
                <w:i/>
                <w:iCs/>
                <w:sz w:val="16"/>
                <w:szCs w:val="16"/>
              </w:rPr>
              <w:t xml:space="preserve">       инициалы, фамилия</w:t>
            </w:r>
          </w:p>
          <w:p w:rsidR="001419C2" w:rsidRPr="00667B1B" w:rsidRDefault="001419C2" w:rsidP="00B562DF">
            <w:pPr>
              <w:pStyle w:val="a3"/>
              <w:jc w:val="left"/>
              <w:rPr>
                <w:sz w:val="16"/>
                <w:szCs w:val="16"/>
              </w:rPr>
            </w:pPr>
            <w:r w:rsidRPr="00667B1B">
              <w:rPr>
                <w:i/>
                <w:iCs/>
                <w:sz w:val="16"/>
                <w:szCs w:val="16"/>
              </w:rPr>
              <w:t xml:space="preserve">                        </w:t>
            </w:r>
          </w:p>
        </w:tc>
      </w:tr>
      <w:tr w:rsidR="001419C2" w:rsidRPr="00667B1B" w:rsidTr="00667B1B">
        <w:trPr>
          <w:trHeight w:val="980"/>
        </w:trPr>
        <w:tc>
          <w:tcPr>
            <w:tcW w:w="4554" w:type="dxa"/>
            <w:shd w:val="clear" w:color="auto" w:fill="auto"/>
          </w:tcPr>
          <w:p w:rsidR="001419C2" w:rsidRPr="00667B1B" w:rsidRDefault="001419C2" w:rsidP="00B562DF">
            <w:pPr>
              <w:shd w:val="clear" w:color="auto" w:fill="FFFFFF"/>
              <w:autoSpaceDE w:val="0"/>
              <w:autoSpaceDN w:val="0"/>
              <w:adjustRightInd w:val="0"/>
              <w:jc w:val="both"/>
              <w:rPr>
                <w:sz w:val="28"/>
                <w:szCs w:val="28"/>
              </w:rPr>
            </w:pPr>
            <w:r w:rsidRPr="00667B1B">
              <w:rPr>
                <w:sz w:val="28"/>
                <w:szCs w:val="28"/>
              </w:rPr>
              <w:t xml:space="preserve">Секретарь </w:t>
            </w:r>
          </w:p>
          <w:p w:rsidR="001419C2" w:rsidRPr="00667B1B" w:rsidRDefault="001419C2" w:rsidP="00B562DF">
            <w:pPr>
              <w:shd w:val="clear" w:color="auto" w:fill="FFFFFF"/>
              <w:autoSpaceDE w:val="0"/>
              <w:autoSpaceDN w:val="0"/>
              <w:adjustRightInd w:val="0"/>
              <w:jc w:val="both"/>
              <w:rPr>
                <w:sz w:val="28"/>
                <w:szCs w:val="28"/>
              </w:rPr>
            </w:pPr>
            <w:r w:rsidRPr="00667B1B">
              <w:rPr>
                <w:sz w:val="28"/>
                <w:szCs w:val="28"/>
              </w:rPr>
              <w:t xml:space="preserve">Светлогорской территориальной </w:t>
            </w:r>
          </w:p>
          <w:p w:rsidR="001419C2" w:rsidRPr="00667B1B" w:rsidRDefault="001419C2" w:rsidP="00B562DF">
            <w:pPr>
              <w:shd w:val="clear" w:color="auto" w:fill="FFFFFF"/>
              <w:autoSpaceDE w:val="0"/>
              <w:autoSpaceDN w:val="0"/>
              <w:adjustRightInd w:val="0"/>
              <w:jc w:val="both"/>
              <w:rPr>
                <w:sz w:val="28"/>
                <w:szCs w:val="28"/>
              </w:rPr>
            </w:pPr>
            <w:r w:rsidRPr="00667B1B">
              <w:rPr>
                <w:sz w:val="28"/>
                <w:szCs w:val="28"/>
              </w:rPr>
              <w:t>избирательной комиссии</w:t>
            </w:r>
          </w:p>
        </w:tc>
        <w:tc>
          <w:tcPr>
            <w:tcW w:w="2070" w:type="dxa"/>
            <w:tcBorders>
              <w:bottom w:val="single" w:sz="4" w:space="0" w:color="auto"/>
            </w:tcBorders>
            <w:shd w:val="clear" w:color="auto" w:fill="auto"/>
          </w:tcPr>
          <w:p w:rsidR="001419C2" w:rsidRDefault="001419C2" w:rsidP="00B562DF">
            <w:pPr>
              <w:pStyle w:val="a3"/>
              <w:jc w:val="left"/>
              <w:rPr>
                <w:sz w:val="28"/>
                <w:szCs w:val="28"/>
              </w:rPr>
            </w:pPr>
          </w:p>
          <w:p w:rsidR="00667B1B" w:rsidRDefault="00667B1B" w:rsidP="00B562DF">
            <w:pPr>
              <w:pStyle w:val="a3"/>
              <w:jc w:val="left"/>
              <w:rPr>
                <w:sz w:val="28"/>
                <w:szCs w:val="28"/>
              </w:rPr>
            </w:pPr>
          </w:p>
          <w:p w:rsidR="00667B1B" w:rsidRPr="00667B1B" w:rsidRDefault="00667B1B" w:rsidP="00B562DF">
            <w:pPr>
              <w:pStyle w:val="a3"/>
              <w:jc w:val="left"/>
              <w:rPr>
                <w:sz w:val="28"/>
                <w:szCs w:val="28"/>
              </w:rPr>
            </w:pPr>
          </w:p>
        </w:tc>
        <w:tc>
          <w:tcPr>
            <w:tcW w:w="555" w:type="dxa"/>
            <w:shd w:val="clear" w:color="auto" w:fill="auto"/>
          </w:tcPr>
          <w:p w:rsidR="001419C2" w:rsidRPr="00667B1B" w:rsidRDefault="001419C2" w:rsidP="00B562DF">
            <w:pPr>
              <w:pStyle w:val="a3"/>
              <w:jc w:val="left"/>
              <w:rPr>
                <w:sz w:val="28"/>
                <w:szCs w:val="28"/>
              </w:rPr>
            </w:pPr>
          </w:p>
        </w:tc>
        <w:tc>
          <w:tcPr>
            <w:tcW w:w="2621" w:type="dxa"/>
            <w:shd w:val="clear" w:color="auto" w:fill="auto"/>
          </w:tcPr>
          <w:p w:rsidR="001419C2" w:rsidRPr="00667B1B" w:rsidRDefault="001419C2" w:rsidP="00B562DF">
            <w:pPr>
              <w:pStyle w:val="a3"/>
              <w:jc w:val="left"/>
              <w:rPr>
                <w:sz w:val="28"/>
                <w:szCs w:val="28"/>
              </w:rPr>
            </w:pPr>
          </w:p>
          <w:p w:rsidR="00667B1B" w:rsidRDefault="00667B1B" w:rsidP="006E29BB">
            <w:pPr>
              <w:pStyle w:val="a3"/>
              <w:jc w:val="left"/>
              <w:rPr>
                <w:sz w:val="28"/>
                <w:szCs w:val="28"/>
              </w:rPr>
            </w:pPr>
          </w:p>
          <w:p w:rsidR="001419C2" w:rsidRPr="00667B1B" w:rsidRDefault="001419C2" w:rsidP="006E29BB">
            <w:pPr>
              <w:pStyle w:val="a3"/>
              <w:jc w:val="left"/>
              <w:rPr>
                <w:sz w:val="28"/>
                <w:szCs w:val="28"/>
              </w:rPr>
            </w:pPr>
            <w:r w:rsidRPr="00667B1B">
              <w:rPr>
                <w:sz w:val="28"/>
                <w:szCs w:val="28"/>
              </w:rPr>
              <w:t xml:space="preserve">С. И. </w:t>
            </w:r>
            <w:r w:rsidR="006E29BB" w:rsidRPr="00667B1B">
              <w:rPr>
                <w:sz w:val="28"/>
                <w:szCs w:val="28"/>
              </w:rPr>
              <w:t>Л</w:t>
            </w:r>
            <w:r w:rsidRPr="00667B1B">
              <w:rPr>
                <w:sz w:val="28"/>
                <w:szCs w:val="28"/>
              </w:rPr>
              <w:t>аврентьева</w:t>
            </w:r>
          </w:p>
        </w:tc>
      </w:tr>
      <w:tr w:rsidR="001419C2" w:rsidRPr="00667B1B" w:rsidTr="003A6D70">
        <w:trPr>
          <w:trHeight w:val="259"/>
        </w:trPr>
        <w:tc>
          <w:tcPr>
            <w:tcW w:w="4554" w:type="dxa"/>
            <w:shd w:val="clear" w:color="auto" w:fill="auto"/>
          </w:tcPr>
          <w:p w:rsidR="001419C2" w:rsidRPr="00667B1B" w:rsidRDefault="001419C2" w:rsidP="00B562DF">
            <w:pPr>
              <w:rPr>
                <w:sz w:val="28"/>
                <w:szCs w:val="28"/>
              </w:rPr>
            </w:pPr>
          </w:p>
        </w:tc>
        <w:tc>
          <w:tcPr>
            <w:tcW w:w="2070" w:type="dxa"/>
            <w:tcBorders>
              <w:top w:val="single" w:sz="4" w:space="0" w:color="auto"/>
            </w:tcBorders>
            <w:shd w:val="clear" w:color="auto" w:fill="auto"/>
          </w:tcPr>
          <w:p w:rsidR="001419C2" w:rsidRPr="00667B1B" w:rsidRDefault="001419C2" w:rsidP="00B562DF">
            <w:pPr>
              <w:pStyle w:val="a3"/>
              <w:rPr>
                <w:i/>
                <w:iCs/>
                <w:sz w:val="16"/>
                <w:szCs w:val="16"/>
              </w:rPr>
            </w:pPr>
            <w:r w:rsidRPr="00667B1B">
              <w:rPr>
                <w:i/>
                <w:iCs/>
                <w:sz w:val="16"/>
                <w:szCs w:val="16"/>
              </w:rPr>
              <w:t>подпись</w:t>
            </w:r>
          </w:p>
        </w:tc>
        <w:tc>
          <w:tcPr>
            <w:tcW w:w="555" w:type="dxa"/>
            <w:shd w:val="clear" w:color="auto" w:fill="auto"/>
          </w:tcPr>
          <w:p w:rsidR="001419C2" w:rsidRPr="00667B1B" w:rsidRDefault="001419C2" w:rsidP="00B562DF">
            <w:pPr>
              <w:pStyle w:val="a3"/>
              <w:jc w:val="left"/>
              <w:rPr>
                <w:sz w:val="16"/>
                <w:szCs w:val="16"/>
              </w:rPr>
            </w:pPr>
          </w:p>
        </w:tc>
        <w:tc>
          <w:tcPr>
            <w:tcW w:w="2621" w:type="dxa"/>
            <w:shd w:val="clear" w:color="auto" w:fill="auto"/>
          </w:tcPr>
          <w:p w:rsidR="001419C2" w:rsidRPr="00667B1B" w:rsidRDefault="001419C2" w:rsidP="00B562DF">
            <w:pPr>
              <w:pStyle w:val="a3"/>
              <w:jc w:val="left"/>
              <w:rPr>
                <w:i/>
                <w:sz w:val="16"/>
                <w:szCs w:val="16"/>
              </w:rPr>
            </w:pPr>
            <w:r w:rsidRPr="00667B1B">
              <w:rPr>
                <w:i/>
                <w:sz w:val="16"/>
                <w:szCs w:val="16"/>
              </w:rPr>
              <w:t xml:space="preserve">       инициалы, фамилия</w:t>
            </w:r>
          </w:p>
        </w:tc>
      </w:tr>
    </w:tbl>
    <w:p w:rsidR="00651CBB" w:rsidRDefault="00651CBB"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8121D3" w:rsidRPr="00932649" w:rsidRDefault="008121D3" w:rsidP="008121D3">
      <w:pPr>
        <w:widowControl w:val="0"/>
        <w:suppressAutoHyphens/>
        <w:ind w:left="6237"/>
        <w:rPr>
          <w:rFonts w:eastAsia="Lucida Sans Unicode"/>
          <w:kern w:val="1"/>
          <w:lang/>
        </w:rPr>
      </w:pPr>
      <w:r w:rsidRPr="00932649">
        <w:rPr>
          <w:rFonts w:eastAsia="Lucida Sans Unicode"/>
          <w:kern w:val="1"/>
          <w:lang/>
        </w:rPr>
        <w:t>Приложение №1</w:t>
      </w:r>
    </w:p>
    <w:p w:rsidR="008121D3" w:rsidRPr="00932649" w:rsidRDefault="008121D3" w:rsidP="008121D3">
      <w:pPr>
        <w:snapToGrid w:val="0"/>
        <w:ind w:left="6237"/>
      </w:pPr>
      <w:r w:rsidRPr="00932649">
        <w:t xml:space="preserve">к решению </w:t>
      </w:r>
      <w:r>
        <w:t>Светлогорской</w:t>
      </w:r>
      <w:r w:rsidRPr="00932649">
        <w:t xml:space="preserve"> ТИК</w:t>
      </w:r>
    </w:p>
    <w:p w:rsidR="008121D3" w:rsidRPr="00932649" w:rsidRDefault="008121D3" w:rsidP="008121D3">
      <w:pPr>
        <w:snapToGrid w:val="0"/>
        <w:ind w:left="6237"/>
      </w:pPr>
      <w:r w:rsidRPr="00932649">
        <w:t xml:space="preserve">от </w:t>
      </w:r>
      <w:r>
        <w:t>20 июня</w:t>
      </w:r>
      <w:r w:rsidRPr="00932649">
        <w:t xml:space="preserve"> 201</w:t>
      </w:r>
      <w:r>
        <w:t>6</w:t>
      </w:r>
      <w:r w:rsidRPr="00932649">
        <w:t xml:space="preserve"> года. № </w:t>
      </w:r>
      <w:r>
        <w:t>6/49-4</w:t>
      </w:r>
    </w:p>
    <w:p w:rsidR="008121D3" w:rsidRPr="00932649" w:rsidRDefault="008121D3" w:rsidP="008121D3">
      <w:pPr>
        <w:widowControl w:val="0"/>
        <w:suppressAutoHyphens/>
        <w:jc w:val="center"/>
        <w:rPr>
          <w:rFonts w:eastAsia="Lucida Sans Unicode"/>
          <w:b/>
          <w:kern w:val="1"/>
          <w:lang/>
        </w:rPr>
      </w:pPr>
    </w:p>
    <w:p w:rsidR="008121D3" w:rsidRDefault="008121D3" w:rsidP="008121D3">
      <w:pPr>
        <w:widowControl w:val="0"/>
        <w:suppressAutoHyphens/>
        <w:jc w:val="center"/>
        <w:rPr>
          <w:rFonts w:eastAsia="Lucida Sans Unicode"/>
          <w:b/>
          <w:kern w:val="1"/>
          <w:lang/>
        </w:rPr>
      </w:pPr>
      <w:r w:rsidRPr="00771058">
        <w:rPr>
          <w:rFonts w:eastAsia="Lucida Sans Unicode"/>
          <w:b/>
          <w:kern w:val="1"/>
          <w:lang/>
        </w:rPr>
        <w:t>ИНСТРУКЦИЯ</w:t>
      </w:r>
    </w:p>
    <w:p w:rsidR="008121D3" w:rsidRPr="00771058" w:rsidRDefault="008121D3" w:rsidP="008121D3">
      <w:pPr>
        <w:widowControl w:val="0"/>
        <w:suppressAutoHyphens/>
        <w:jc w:val="center"/>
        <w:rPr>
          <w:rFonts w:eastAsia="Lucida Sans Unicode"/>
          <w:b/>
          <w:kern w:val="1"/>
          <w:lang/>
        </w:rPr>
      </w:pPr>
    </w:p>
    <w:p w:rsidR="008121D3" w:rsidRPr="008121D3" w:rsidRDefault="008121D3" w:rsidP="008121D3">
      <w:pPr>
        <w:pStyle w:val="210"/>
        <w:spacing w:after="0" w:line="240" w:lineRule="auto"/>
        <w:ind w:left="284"/>
        <w:jc w:val="both"/>
        <w:rPr>
          <w:b/>
          <w:sz w:val="24"/>
          <w:szCs w:val="24"/>
        </w:rPr>
      </w:pPr>
      <w:r w:rsidRPr="008121D3">
        <w:rPr>
          <w:b/>
          <w:sz w:val="24"/>
          <w:szCs w:val="24"/>
        </w:rPr>
        <w:t>по проведению проверки подписных листов при проведении дополнительных выборов депутатов городского Совета депутатов муниципальных образований «Поселок Донское», «Поселок Приморье» на территории Светлогорского района, назначенных на 18 сентября 2016 года.</w:t>
      </w:r>
    </w:p>
    <w:p w:rsidR="008121D3" w:rsidRPr="00771058" w:rsidRDefault="008121D3" w:rsidP="008121D3">
      <w:pPr>
        <w:widowControl w:val="0"/>
        <w:suppressAutoHyphens/>
        <w:jc w:val="center"/>
        <w:rPr>
          <w:rFonts w:eastAsia="Lucida Sans Unicode"/>
          <w:kern w:val="1"/>
          <w:lang/>
        </w:rPr>
      </w:pPr>
    </w:p>
    <w:p w:rsidR="008121D3" w:rsidRPr="00771058" w:rsidRDefault="008121D3" w:rsidP="008121D3">
      <w:pPr>
        <w:widowControl w:val="0"/>
        <w:numPr>
          <w:ilvl w:val="0"/>
          <w:numId w:val="40"/>
        </w:numPr>
        <w:suppressAutoHyphens/>
        <w:jc w:val="both"/>
        <w:rPr>
          <w:rFonts w:eastAsia="Lucida Sans Unicode"/>
          <w:b/>
          <w:kern w:val="1"/>
          <w:lang/>
        </w:rPr>
      </w:pPr>
      <w:proofErr w:type="gramStart"/>
      <w:r w:rsidRPr="00771058">
        <w:rPr>
          <w:rFonts w:eastAsia="Lucida Sans Unicode"/>
          <w:kern w:val="1"/>
          <w:lang/>
        </w:rPr>
        <w:t xml:space="preserve">Сбор подписей в поддержку выдвижения кандидатов регулируется статьей 37 Федерального Закона «Об основных гарантиях избирательных прав и права на участие в референдуме граждан Российской Федерации» от 12 июня 2002 года №67-ФЗ </w:t>
      </w:r>
      <w:r w:rsidRPr="00771058">
        <w:rPr>
          <w:rFonts w:eastAsia="Lucida Sans Unicode"/>
          <w:i/>
          <w:kern w:val="1"/>
          <w:lang/>
        </w:rPr>
        <w:t xml:space="preserve">далее Федеральный Закон), </w:t>
      </w:r>
      <w:r w:rsidRPr="00771058">
        <w:rPr>
          <w:rFonts w:eastAsia="Lucida Sans Unicode"/>
          <w:kern w:val="1"/>
          <w:lang/>
        </w:rPr>
        <w:t xml:space="preserve">статьями 25, 77 Закона Калининградской области "О муниципальных выборах в Калининградской области» от 18 марта 2008 года №231 </w:t>
      </w:r>
      <w:r w:rsidRPr="00771058">
        <w:rPr>
          <w:rFonts w:eastAsia="Lucida Sans Unicode"/>
          <w:i/>
          <w:kern w:val="1"/>
          <w:lang/>
        </w:rPr>
        <w:t>(далее – Закон Калининградской области).</w:t>
      </w:r>
      <w:proofErr w:type="gramEnd"/>
    </w:p>
    <w:p w:rsidR="008121D3" w:rsidRPr="00241E0D" w:rsidRDefault="00241E0D" w:rsidP="008121D3">
      <w:pPr>
        <w:widowControl w:val="0"/>
        <w:numPr>
          <w:ilvl w:val="0"/>
          <w:numId w:val="40"/>
        </w:numPr>
        <w:suppressAutoHyphens/>
        <w:jc w:val="both"/>
        <w:rPr>
          <w:rFonts w:eastAsia="Lucida Sans Unicode"/>
          <w:b/>
          <w:kern w:val="1"/>
          <w:lang/>
        </w:rPr>
      </w:pPr>
      <w:r>
        <w:t>В</w:t>
      </w:r>
      <w:r w:rsidRPr="00241E0D">
        <w:t xml:space="preserve"> соответствии с </w:t>
      </w:r>
      <w:hyperlink r:id="rId8" w:history="1">
        <w:r w:rsidRPr="00241E0D">
          <w:t>пунктом 1 статьи</w:t>
        </w:r>
        <w:r w:rsidRPr="00241E0D">
          <w:rPr>
            <w:color w:val="0000FF"/>
          </w:rPr>
          <w:t xml:space="preserve"> </w:t>
        </w:r>
      </w:hyperlink>
      <w:r>
        <w:t>77</w:t>
      </w:r>
      <w:r w:rsidRPr="00241E0D">
        <w:t xml:space="preserve"> </w:t>
      </w:r>
      <w:r w:rsidRPr="00241E0D">
        <w:rPr>
          <w:rFonts w:eastAsia="Lucida Sans Unicode"/>
          <w:kern w:val="1"/>
          <w:lang/>
        </w:rPr>
        <w:t>Закона Калининградской области</w:t>
      </w:r>
      <w:r>
        <w:rPr>
          <w:rFonts w:eastAsia="Lucida Sans Unicode"/>
          <w:kern w:val="1"/>
          <w:lang/>
        </w:rPr>
        <w:t xml:space="preserve"> к</w:t>
      </w:r>
      <w:r w:rsidRPr="00241E0D">
        <w:t xml:space="preserve">оличество подписей, которое необходимо для регистрации </w:t>
      </w:r>
      <w:proofErr w:type="gramStart"/>
      <w:r w:rsidRPr="00241E0D">
        <w:t xml:space="preserve">кандидатов, </w:t>
      </w:r>
      <w:r w:rsidRPr="000415E4">
        <w:t xml:space="preserve">выдвинутых по одномандатным избирательным округам </w:t>
      </w:r>
      <w:r>
        <w:t>составляет</w:t>
      </w:r>
      <w:proofErr w:type="gramEnd"/>
      <w:r>
        <w:t xml:space="preserve"> </w:t>
      </w:r>
      <w:r w:rsidRPr="000415E4">
        <w:t>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w:t>
      </w:r>
      <w:r>
        <w:t xml:space="preserve">ет составлять менее 10 подписей. </w:t>
      </w:r>
    </w:p>
    <w:p w:rsidR="008121D3" w:rsidRPr="000415E4" w:rsidRDefault="008121D3" w:rsidP="008121D3">
      <w:pPr>
        <w:pStyle w:val="ConsPlusNormal"/>
        <w:numPr>
          <w:ilvl w:val="0"/>
          <w:numId w:val="40"/>
        </w:numPr>
        <w:jc w:val="both"/>
        <w:rPr>
          <w:rFonts w:ascii="Times New Roman" w:hAnsi="Times New Roman" w:cs="Times New Roman"/>
          <w:sz w:val="24"/>
          <w:szCs w:val="24"/>
        </w:rPr>
      </w:pPr>
      <w:r w:rsidRPr="00241E0D">
        <w:rPr>
          <w:rFonts w:ascii="Times New Roman" w:hAnsi="Times New Roman" w:cs="Times New Roman"/>
          <w:sz w:val="24"/>
          <w:szCs w:val="24"/>
        </w:rPr>
        <w:t>Количество представляемых для регистрации кандидата подписей избирателей может превышать количество подписей, необходимое для регистрации кандидата,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8121D3" w:rsidRPr="00241E0D" w:rsidRDefault="00241E0D" w:rsidP="008121D3">
      <w:pPr>
        <w:pStyle w:val="ConsPlusNormal"/>
        <w:widowControl w:val="0"/>
        <w:numPr>
          <w:ilvl w:val="0"/>
          <w:numId w:val="40"/>
        </w:numPr>
        <w:suppressAutoHyphens/>
        <w:jc w:val="both"/>
        <w:rPr>
          <w:rFonts w:ascii="Times New Roman" w:eastAsia="Lucida Sans Unicode" w:hAnsi="Times New Roman"/>
          <w:b/>
          <w:kern w:val="1"/>
          <w:sz w:val="24"/>
          <w:szCs w:val="24"/>
          <w:lang/>
        </w:rPr>
      </w:pPr>
      <w:r w:rsidRPr="000415E4">
        <w:rPr>
          <w:rFonts w:ascii="Times New Roman" w:hAnsi="Times New Roman" w:cs="Times New Roman"/>
          <w:sz w:val="24"/>
          <w:szCs w:val="24"/>
        </w:rPr>
        <w:t xml:space="preserve">Подписные листы изготавливаются и оформляются по форме согласно </w:t>
      </w:r>
      <w:hyperlink r:id="rId9" w:history="1">
        <w:r w:rsidRPr="00241E0D">
          <w:rPr>
            <w:rFonts w:ascii="Times New Roman" w:hAnsi="Times New Roman" w:cs="Times New Roman"/>
            <w:sz w:val="24"/>
            <w:szCs w:val="24"/>
          </w:rPr>
          <w:t>приложениям 6</w:t>
        </w:r>
      </w:hyperlink>
      <w:r w:rsidRPr="00241E0D">
        <w:rPr>
          <w:rFonts w:ascii="Times New Roman" w:hAnsi="Times New Roman" w:cs="Times New Roman"/>
          <w:sz w:val="24"/>
          <w:szCs w:val="24"/>
        </w:rPr>
        <w:t xml:space="preserve"> и </w:t>
      </w:r>
      <w:hyperlink r:id="rId10" w:history="1">
        <w:r w:rsidRPr="00241E0D">
          <w:rPr>
            <w:rFonts w:ascii="Times New Roman" w:hAnsi="Times New Roman" w:cs="Times New Roman"/>
            <w:sz w:val="24"/>
            <w:szCs w:val="24"/>
          </w:rPr>
          <w:t>8</w:t>
        </w:r>
      </w:hyperlink>
      <w:r w:rsidRPr="00241E0D">
        <w:rPr>
          <w:rFonts w:ascii="Times New Roman" w:hAnsi="Times New Roman" w:cs="Times New Roman"/>
          <w:sz w:val="24"/>
          <w:szCs w:val="24"/>
        </w:rPr>
        <w:t xml:space="preserve"> к</w:t>
      </w:r>
      <w:r w:rsidRPr="000415E4">
        <w:rPr>
          <w:rFonts w:ascii="Times New Roman" w:hAnsi="Times New Roman" w:cs="Times New Roman"/>
          <w:sz w:val="24"/>
          <w:szCs w:val="24"/>
        </w:rPr>
        <w:t xml:space="preserve"> Федеральному закону "Об основных гарантиях избирательных прав и права на участие в референдум</w:t>
      </w:r>
      <w:r>
        <w:rPr>
          <w:rFonts w:ascii="Times New Roman" w:hAnsi="Times New Roman" w:cs="Times New Roman"/>
          <w:sz w:val="24"/>
          <w:szCs w:val="24"/>
        </w:rPr>
        <w:t>е граждан Российской Федерации</w:t>
      </w:r>
      <w:proofErr w:type="gramStart"/>
      <w:r>
        <w:rPr>
          <w:rFonts w:ascii="Times New Roman" w:hAnsi="Times New Roman" w:cs="Times New Roman"/>
          <w:sz w:val="24"/>
          <w:szCs w:val="24"/>
        </w:rPr>
        <w:t>"</w:t>
      </w:r>
      <w:r w:rsidR="008121D3" w:rsidRPr="00241E0D">
        <w:rPr>
          <w:rFonts w:ascii="Times New Roman" w:eastAsia="Lucida Sans Unicode" w:hAnsi="Times New Roman"/>
          <w:kern w:val="1"/>
          <w:sz w:val="24"/>
          <w:szCs w:val="24"/>
          <w:lang/>
        </w:rPr>
        <w:t>з</w:t>
      </w:r>
      <w:proofErr w:type="gramEnd"/>
      <w:r w:rsidR="008121D3" w:rsidRPr="00241E0D">
        <w:rPr>
          <w:rFonts w:ascii="Times New Roman" w:eastAsia="Lucida Sans Unicode" w:hAnsi="Times New Roman"/>
          <w:kern w:val="1"/>
          <w:sz w:val="24"/>
          <w:szCs w:val="24"/>
          <w:lang/>
        </w:rPr>
        <w:t>а счет средств избирательного фонда кандидата</w:t>
      </w:r>
      <w:r w:rsidR="008121D3" w:rsidRPr="00241E0D">
        <w:rPr>
          <w:rFonts w:ascii="Times New Roman" w:eastAsia="Lucida Sans Unicode" w:hAnsi="Times New Roman"/>
          <w:b/>
          <w:kern w:val="1"/>
          <w:sz w:val="24"/>
          <w:szCs w:val="24"/>
          <w:lang/>
        </w:rPr>
        <w:t>.</w:t>
      </w:r>
      <w:r w:rsidR="008121D3" w:rsidRPr="00241E0D">
        <w:rPr>
          <w:rFonts w:ascii="Times New Roman" w:eastAsia="Lucida Sans Unicode" w:hAnsi="Times New Roman"/>
          <w:kern w:val="1"/>
          <w:sz w:val="24"/>
          <w:szCs w:val="24"/>
          <w:lang/>
        </w:rPr>
        <w:t xml:space="preserve"> </w:t>
      </w:r>
    </w:p>
    <w:p w:rsidR="008121D3" w:rsidRPr="00771058" w:rsidRDefault="008121D3" w:rsidP="008121D3">
      <w:pPr>
        <w:widowControl w:val="0"/>
        <w:numPr>
          <w:ilvl w:val="0"/>
          <w:numId w:val="40"/>
        </w:numPr>
        <w:suppressAutoHyphens/>
        <w:jc w:val="both"/>
        <w:rPr>
          <w:rFonts w:eastAsia="Lucida Sans Unicode"/>
          <w:b/>
          <w:kern w:val="1"/>
          <w:lang/>
        </w:rPr>
      </w:pPr>
      <w:r w:rsidRPr="00771058">
        <w:rPr>
          <w:rFonts w:eastAsia="Lucida Sans Unicode"/>
          <w:kern w:val="1"/>
          <w:lang/>
        </w:rPr>
        <w:t>Право сбора подписей избирателей принадлежит дееспособному гражданину РФ, достигшему к моменту сбора подписей возраста 18 лет.</w:t>
      </w:r>
    </w:p>
    <w:p w:rsidR="008121D3" w:rsidRPr="00771058" w:rsidRDefault="008121D3" w:rsidP="008121D3">
      <w:pPr>
        <w:widowControl w:val="0"/>
        <w:numPr>
          <w:ilvl w:val="0"/>
          <w:numId w:val="40"/>
        </w:numPr>
        <w:suppressAutoHyphens/>
        <w:jc w:val="both"/>
        <w:rPr>
          <w:rFonts w:eastAsia="Lucida Sans Unicode"/>
          <w:b/>
          <w:kern w:val="1"/>
          <w:lang/>
        </w:rPr>
      </w:pPr>
      <w:r w:rsidRPr="00771058">
        <w:rPr>
          <w:rFonts w:eastAsia="Lucida Sans Unicode"/>
          <w:kern w:val="1"/>
          <w:lang/>
        </w:rPr>
        <w:t>Порядок сбора подписей определен п.6 ст.37 Федерального закона и п.п.3-9 ст.25 Закона Калининградской области.</w:t>
      </w:r>
    </w:p>
    <w:p w:rsidR="008121D3" w:rsidRPr="00771058" w:rsidRDefault="008121D3" w:rsidP="008121D3">
      <w:pPr>
        <w:widowControl w:val="0"/>
        <w:numPr>
          <w:ilvl w:val="0"/>
          <w:numId w:val="40"/>
        </w:numPr>
        <w:suppressAutoHyphens/>
        <w:jc w:val="both"/>
        <w:rPr>
          <w:rFonts w:eastAsia="Lucida Sans Unicode"/>
          <w:b/>
          <w:kern w:val="1"/>
          <w:lang/>
        </w:rPr>
      </w:pPr>
      <w:r w:rsidRPr="00771058">
        <w:rPr>
          <w:rFonts w:eastAsia="Lucida Sans Unicode"/>
          <w:kern w:val="1"/>
          <w:lang/>
        </w:rPr>
        <w:t>Срок для сбора подписей избирателей начинается со дня, следующего за днем уведомления Светлогорской территориальной избирательной комиссии, на которую возложены полномочия соответствующей окружной избирательной комиссии, о выдвижении кандидата в депутаты (п.5 ст.37 Федерального закона, п.3 ст.25 Закона Калининградской области).</w:t>
      </w:r>
    </w:p>
    <w:p w:rsidR="008121D3" w:rsidRPr="00771058" w:rsidRDefault="008121D3" w:rsidP="008121D3">
      <w:pPr>
        <w:widowControl w:val="0"/>
        <w:numPr>
          <w:ilvl w:val="0"/>
          <w:numId w:val="40"/>
        </w:numPr>
        <w:suppressAutoHyphens/>
        <w:jc w:val="both"/>
        <w:rPr>
          <w:rFonts w:eastAsia="Lucida Sans Unicode"/>
          <w:b/>
          <w:kern w:val="1"/>
          <w:lang/>
        </w:rPr>
      </w:pPr>
      <w:r w:rsidRPr="00771058">
        <w:rPr>
          <w:rFonts w:eastAsia="Lucida Sans Unicode"/>
          <w:kern w:val="1"/>
          <w:lang/>
        </w:rPr>
        <w:t xml:space="preserve">Порядок заполнения и </w:t>
      </w:r>
      <w:proofErr w:type="gramStart"/>
      <w:r w:rsidRPr="00771058">
        <w:rPr>
          <w:rFonts w:eastAsia="Lucida Sans Unicode"/>
          <w:kern w:val="1"/>
          <w:lang/>
        </w:rPr>
        <w:t>заверения</w:t>
      </w:r>
      <w:proofErr w:type="gramEnd"/>
      <w:r w:rsidRPr="00771058">
        <w:rPr>
          <w:rFonts w:eastAsia="Lucida Sans Unicode"/>
          <w:kern w:val="1"/>
          <w:lang/>
        </w:rPr>
        <w:t xml:space="preserve"> подписного листа приводится в п.п.8,9 ст.37 Федерального закона и  п.п.8-10 ст. 25, п.п.3, 5 ст.77 Закона Калининградской области.</w:t>
      </w:r>
    </w:p>
    <w:p w:rsidR="008121D3" w:rsidRPr="00771058" w:rsidRDefault="008121D3" w:rsidP="008121D3">
      <w:pPr>
        <w:widowControl w:val="0"/>
        <w:numPr>
          <w:ilvl w:val="0"/>
          <w:numId w:val="40"/>
        </w:numPr>
        <w:suppressAutoHyphens/>
        <w:jc w:val="both"/>
        <w:rPr>
          <w:rFonts w:eastAsia="Lucida Sans Unicode"/>
          <w:b/>
          <w:i/>
          <w:kern w:val="1"/>
          <w:lang/>
        </w:rPr>
      </w:pPr>
      <w:r w:rsidRPr="00771058">
        <w:rPr>
          <w:rFonts w:eastAsia="Lucida Sans Unicode"/>
          <w:kern w:val="1"/>
          <w:lang/>
        </w:rPr>
        <w:t xml:space="preserve"> Прием подписных листов осуществляют члены Светлогорской территориальной избирательной комиссии, на которую возложены полномочия соответствующей окружной избирательной комиссии, с правом решающего голоса. </w:t>
      </w:r>
    </w:p>
    <w:p w:rsidR="008121D3" w:rsidRPr="00771058" w:rsidRDefault="008121D3" w:rsidP="008121D3">
      <w:pPr>
        <w:widowControl w:val="0"/>
        <w:numPr>
          <w:ilvl w:val="0"/>
          <w:numId w:val="40"/>
        </w:numPr>
        <w:suppressAutoHyphens/>
        <w:jc w:val="both"/>
        <w:rPr>
          <w:rFonts w:eastAsia="Lucida Sans Unicode"/>
          <w:b/>
          <w:i/>
          <w:kern w:val="1"/>
          <w:lang/>
        </w:rPr>
      </w:pPr>
      <w:r w:rsidRPr="00771058">
        <w:rPr>
          <w:rFonts w:eastAsia="Lucida Sans Unicode"/>
          <w:kern w:val="1"/>
          <w:lang/>
        </w:rPr>
        <w:t xml:space="preserve"> При приеме подписных листов члены Светлогорской территориальной избирательной комиссии, на которую возложены полномочия соответствующей окружной избирательной комиссии:</w:t>
      </w:r>
    </w:p>
    <w:p w:rsidR="008121D3" w:rsidRPr="00771058" w:rsidRDefault="008121D3" w:rsidP="008121D3">
      <w:pPr>
        <w:widowControl w:val="0"/>
        <w:suppressAutoHyphens/>
        <w:ind w:left="360"/>
        <w:jc w:val="both"/>
        <w:rPr>
          <w:rFonts w:eastAsia="Lucida Sans Unicode"/>
          <w:kern w:val="1"/>
          <w:lang/>
        </w:rPr>
      </w:pPr>
      <w:r w:rsidRPr="00771058">
        <w:rPr>
          <w:rFonts w:eastAsia="Lucida Sans Unicode"/>
          <w:kern w:val="1"/>
          <w:lang/>
        </w:rPr>
        <w:t>а) проверяют правильность нумерации листов;</w:t>
      </w:r>
    </w:p>
    <w:p w:rsidR="008121D3" w:rsidRPr="00771058" w:rsidRDefault="008121D3" w:rsidP="008121D3">
      <w:pPr>
        <w:widowControl w:val="0"/>
        <w:suppressAutoHyphens/>
        <w:ind w:left="360"/>
        <w:jc w:val="both"/>
        <w:rPr>
          <w:rFonts w:eastAsia="Lucida Sans Unicode"/>
          <w:kern w:val="1"/>
          <w:lang/>
        </w:rPr>
      </w:pPr>
      <w:r w:rsidRPr="00771058">
        <w:rPr>
          <w:rFonts w:eastAsia="Lucida Sans Unicode"/>
          <w:kern w:val="1"/>
          <w:lang/>
        </w:rPr>
        <w:t>б) проверяют наличие протокола об итогах сбора подписей  и регистрируют его по книге (журналу) входящих документов;</w:t>
      </w:r>
    </w:p>
    <w:p w:rsidR="008121D3" w:rsidRPr="00771058" w:rsidRDefault="008121D3" w:rsidP="008121D3">
      <w:pPr>
        <w:widowControl w:val="0"/>
        <w:suppressAutoHyphens/>
        <w:ind w:left="360"/>
        <w:jc w:val="both"/>
        <w:rPr>
          <w:rFonts w:eastAsia="Lucida Sans Unicode"/>
          <w:kern w:val="1"/>
          <w:lang/>
        </w:rPr>
      </w:pPr>
      <w:r w:rsidRPr="00771058">
        <w:rPr>
          <w:rFonts w:eastAsia="Lucida Sans Unicode"/>
          <w:kern w:val="1"/>
          <w:lang/>
        </w:rPr>
        <w:lastRenderedPageBreak/>
        <w:t>в) заверяют каждую папку с подписными листами печатью избирательной комиссии;</w:t>
      </w:r>
    </w:p>
    <w:p w:rsidR="008121D3" w:rsidRPr="00771058" w:rsidRDefault="008121D3" w:rsidP="008121D3">
      <w:pPr>
        <w:widowControl w:val="0"/>
        <w:suppressAutoHyphens/>
        <w:ind w:left="360"/>
        <w:jc w:val="both"/>
        <w:rPr>
          <w:rFonts w:eastAsia="Lucida Sans Unicode"/>
          <w:kern w:val="1"/>
          <w:lang/>
        </w:rPr>
      </w:pPr>
      <w:r w:rsidRPr="00771058">
        <w:rPr>
          <w:rFonts w:eastAsia="Lucida Sans Unicode"/>
          <w:kern w:val="1"/>
          <w:lang/>
        </w:rPr>
        <w:t>г) заверяют каждый подписной лист печатью избирательной комиссии;</w:t>
      </w:r>
    </w:p>
    <w:p w:rsidR="008121D3" w:rsidRPr="00771058" w:rsidRDefault="008121D3" w:rsidP="008121D3">
      <w:pPr>
        <w:widowControl w:val="0"/>
        <w:suppressAutoHyphens/>
        <w:ind w:left="360"/>
        <w:jc w:val="both"/>
        <w:rPr>
          <w:rFonts w:eastAsia="Lucida Sans Unicode"/>
          <w:kern w:val="1"/>
          <w:lang/>
        </w:rPr>
      </w:pPr>
      <w:proofErr w:type="spellStart"/>
      <w:r w:rsidRPr="00771058">
        <w:rPr>
          <w:rFonts w:eastAsia="Lucida Sans Unicode"/>
          <w:kern w:val="1"/>
          <w:lang/>
        </w:rPr>
        <w:t>д</w:t>
      </w:r>
      <w:proofErr w:type="spellEnd"/>
      <w:r w:rsidRPr="00771058">
        <w:rPr>
          <w:rFonts w:eastAsia="Lucida Sans Unicode"/>
          <w:kern w:val="1"/>
          <w:lang/>
        </w:rPr>
        <w:t>) проверяют соответствие количества представленных подписных листов количеству, указанному в протоколе об итогах сбора подписей избирателей;</w:t>
      </w:r>
    </w:p>
    <w:p w:rsidR="008121D3" w:rsidRPr="00771058" w:rsidRDefault="008121D3" w:rsidP="008121D3">
      <w:pPr>
        <w:widowControl w:val="0"/>
        <w:suppressAutoHyphens/>
        <w:ind w:left="360"/>
        <w:jc w:val="both"/>
        <w:rPr>
          <w:rFonts w:eastAsia="Lucida Sans Unicode"/>
          <w:kern w:val="1"/>
          <w:lang/>
        </w:rPr>
      </w:pPr>
      <w:r w:rsidRPr="00771058">
        <w:rPr>
          <w:rFonts w:eastAsia="Lucida Sans Unicode"/>
          <w:kern w:val="1"/>
          <w:lang/>
        </w:rPr>
        <w:t xml:space="preserve">е) заполняют сведения о приеме подписных листов в </w:t>
      </w:r>
      <w:r w:rsidRPr="00771058">
        <w:rPr>
          <w:rFonts w:eastAsia="Lucida Sans Unicode"/>
          <w:b/>
          <w:kern w:val="1"/>
          <w:lang/>
        </w:rPr>
        <w:t>Подтверждении</w:t>
      </w:r>
      <w:r w:rsidRPr="00771058">
        <w:rPr>
          <w:rFonts w:eastAsia="Lucida Sans Unicode"/>
          <w:kern w:val="1"/>
          <w:lang/>
        </w:rPr>
        <w:t xml:space="preserve"> </w:t>
      </w:r>
      <w:r w:rsidRPr="00771058">
        <w:rPr>
          <w:rFonts w:eastAsia="Lucida Sans Unicode"/>
          <w:b/>
          <w:kern w:val="1"/>
          <w:lang/>
        </w:rPr>
        <w:t xml:space="preserve">документов для регистрации, </w:t>
      </w:r>
      <w:r w:rsidRPr="00771058">
        <w:rPr>
          <w:rFonts w:eastAsia="Lucida Sans Unicode"/>
          <w:kern w:val="1"/>
          <w:lang/>
        </w:rPr>
        <w:t>первый экземпляр которого выдается кандидату, а второй экземпляр подшивается в дело кандидата.</w:t>
      </w:r>
    </w:p>
    <w:p w:rsidR="008121D3" w:rsidRPr="00771058" w:rsidRDefault="008121D3" w:rsidP="008121D3">
      <w:pPr>
        <w:widowControl w:val="0"/>
        <w:numPr>
          <w:ilvl w:val="0"/>
          <w:numId w:val="40"/>
        </w:numPr>
        <w:suppressAutoHyphens/>
        <w:jc w:val="both"/>
        <w:rPr>
          <w:rFonts w:eastAsia="Lucida Sans Unicode"/>
          <w:kern w:val="1"/>
          <w:lang/>
        </w:rPr>
      </w:pPr>
      <w:r w:rsidRPr="00771058">
        <w:rPr>
          <w:rFonts w:eastAsia="Lucida Sans Unicode"/>
          <w:kern w:val="1"/>
          <w:lang/>
        </w:rPr>
        <w:t xml:space="preserve"> </w:t>
      </w:r>
      <w:proofErr w:type="gramStart"/>
      <w:r w:rsidRPr="00771058">
        <w:rPr>
          <w:rFonts w:eastAsia="Lucida Sans Unicode"/>
          <w:kern w:val="1"/>
          <w:lang/>
        </w:rPr>
        <w:t>Светлогорская территориальная избирательная комиссия, на которую возложены полномочия соответствующей окружной избирательной комиссии, в течение 10 дней со дня представления документов проверяет соблюдение порядка сбора подписей, оформления подписных листов, достоверности сведений об избирателях и подписей избирателей, содержащихся в подписных листах, собранных в поддержку кандидата.</w:t>
      </w:r>
      <w:proofErr w:type="gramEnd"/>
    </w:p>
    <w:p w:rsidR="008121D3" w:rsidRPr="00771058" w:rsidRDefault="008121D3" w:rsidP="008121D3">
      <w:pPr>
        <w:widowControl w:val="0"/>
        <w:numPr>
          <w:ilvl w:val="0"/>
          <w:numId w:val="40"/>
        </w:numPr>
        <w:suppressAutoHyphens/>
        <w:jc w:val="both"/>
        <w:rPr>
          <w:rFonts w:eastAsia="Lucida Sans Unicode"/>
          <w:kern w:val="1"/>
          <w:lang/>
        </w:rPr>
      </w:pPr>
      <w:r w:rsidRPr="00771058">
        <w:rPr>
          <w:rFonts w:eastAsia="Lucida Sans Unicode"/>
          <w:kern w:val="1"/>
          <w:lang/>
        </w:rPr>
        <w:t xml:space="preserve"> </w:t>
      </w:r>
      <w:r w:rsidRPr="00771058">
        <w:rPr>
          <w:rFonts w:eastAsia="Lucida Sans Unicode"/>
          <w:b/>
          <w:kern w:val="1"/>
          <w:lang/>
        </w:rPr>
        <w:t>Проверке подлежат все представленные подписи</w:t>
      </w:r>
      <w:r w:rsidRPr="00771058">
        <w:rPr>
          <w:rFonts w:eastAsia="Lucida Sans Unicode"/>
          <w:kern w:val="1"/>
          <w:lang/>
        </w:rPr>
        <w:t xml:space="preserve">. </w:t>
      </w:r>
    </w:p>
    <w:p w:rsidR="008121D3" w:rsidRPr="00771058" w:rsidRDefault="008121D3" w:rsidP="008121D3">
      <w:pPr>
        <w:widowControl w:val="0"/>
        <w:suppressAutoHyphens/>
        <w:ind w:left="360" w:hanging="360"/>
        <w:jc w:val="both"/>
        <w:rPr>
          <w:rFonts w:eastAsia="Lucida Sans Unicode"/>
          <w:kern w:val="1"/>
          <w:lang/>
        </w:rPr>
      </w:pPr>
      <w:r w:rsidRPr="00471BC3">
        <w:rPr>
          <w:rFonts w:eastAsia="Lucida Sans Unicode"/>
          <w:kern w:val="1"/>
          <w:lang/>
        </w:rPr>
        <w:t>14</w:t>
      </w:r>
      <w:r w:rsidRPr="00771058">
        <w:rPr>
          <w:rFonts w:eastAsia="Lucida Sans Unicode"/>
          <w:kern w:val="1"/>
          <w:lang/>
        </w:rPr>
        <w:t xml:space="preserve">. При проверке подписных листов вправе присутствовать любой кандидат, выдвинутый по соответствующему одномандатному избирательному округу и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любого избирательного объединения, выдвинувшего кандидата и представившего необходимое для регистрации количество подписей избирателей. </w:t>
      </w:r>
    </w:p>
    <w:p w:rsidR="008121D3" w:rsidRPr="00471BC3" w:rsidRDefault="008121D3" w:rsidP="008121D3">
      <w:pPr>
        <w:widowControl w:val="0"/>
        <w:suppressAutoHyphens/>
        <w:ind w:left="360" w:hanging="360"/>
        <w:jc w:val="both"/>
        <w:rPr>
          <w:rFonts w:eastAsia="Lucida Sans Unicode"/>
          <w:kern w:val="1"/>
          <w:lang/>
        </w:rPr>
      </w:pPr>
      <w:r w:rsidRPr="00471BC3">
        <w:rPr>
          <w:rFonts w:eastAsia="Lucida Sans Unicode"/>
          <w:kern w:val="1"/>
          <w:lang/>
        </w:rPr>
        <w:t xml:space="preserve">15. О начале проверки подписных листов территориальная избирательная комиссия, на которую возложены полномочия соответствующей окружной избирательной комиссии, </w:t>
      </w:r>
      <w:proofErr w:type="gramStart"/>
      <w:r w:rsidRPr="00471BC3">
        <w:rPr>
          <w:rFonts w:eastAsia="Lucida Sans Unicode"/>
          <w:kern w:val="1"/>
          <w:lang/>
        </w:rPr>
        <w:t>обязана</w:t>
      </w:r>
      <w:proofErr w:type="gramEnd"/>
      <w:r w:rsidRPr="00471BC3">
        <w:rPr>
          <w:rFonts w:eastAsia="Lucida Sans Unicode"/>
          <w:kern w:val="1"/>
          <w:lang/>
        </w:rPr>
        <w:t xml:space="preserve"> сообщить указанным лицам заблаговременно.</w:t>
      </w:r>
    </w:p>
    <w:p w:rsidR="008121D3" w:rsidRPr="00471BC3" w:rsidRDefault="008121D3" w:rsidP="008121D3">
      <w:pPr>
        <w:widowControl w:val="0"/>
        <w:suppressAutoHyphens/>
        <w:ind w:left="360" w:hanging="360"/>
        <w:jc w:val="both"/>
        <w:rPr>
          <w:rFonts w:eastAsia="Lucida Sans Unicode"/>
          <w:kern w:val="1"/>
          <w:lang/>
        </w:rPr>
      </w:pPr>
      <w:r w:rsidRPr="00471BC3">
        <w:rPr>
          <w:rFonts w:eastAsia="Lucida Sans Unicode"/>
          <w:kern w:val="1"/>
          <w:lang/>
        </w:rPr>
        <w:t>16. Внесение каких-либо исправлений в подписные листы, принятые территориальной избирательной комиссией, на которую возложены полномочия соответствующей окружной избирательной комиссии, не допускается. Комиссия не вправе восполнять и (или) устранять нарушения, допущенные кандидатами, уполномоченными представителями избирательных объединений, иными лицами при оформлении подписных листов и иных документов, представляемых при выдвижении и регистрации кандидата.</w:t>
      </w:r>
    </w:p>
    <w:p w:rsidR="008121D3" w:rsidRPr="00471BC3" w:rsidRDefault="008121D3" w:rsidP="008121D3">
      <w:pPr>
        <w:widowControl w:val="0"/>
        <w:suppressAutoHyphens/>
        <w:ind w:left="357" w:hanging="357"/>
        <w:jc w:val="both"/>
        <w:rPr>
          <w:rFonts w:eastAsia="Lucida Sans Unicode"/>
          <w:kern w:val="1"/>
          <w:lang/>
        </w:rPr>
      </w:pPr>
      <w:r w:rsidRPr="00471BC3">
        <w:rPr>
          <w:rFonts w:eastAsia="Lucida Sans Unicode"/>
          <w:kern w:val="1"/>
          <w:lang/>
        </w:rPr>
        <w:t>17</w:t>
      </w:r>
      <w:r w:rsidRPr="00471BC3">
        <w:rPr>
          <w:rFonts w:eastAsia="Lucida Sans Unicode"/>
          <w:color w:val="0000FF"/>
          <w:kern w:val="1"/>
          <w:lang/>
        </w:rPr>
        <w:t xml:space="preserve">. </w:t>
      </w:r>
      <w:r w:rsidRPr="00471BC3">
        <w:rPr>
          <w:rFonts w:eastAsia="Lucida Sans Unicode"/>
          <w:kern w:val="1"/>
          <w:lang/>
        </w:rPr>
        <w:t xml:space="preserve">При проверке подписных листов используется </w:t>
      </w:r>
      <w:r w:rsidR="00241E0D" w:rsidRPr="00471BC3">
        <w:rPr>
          <w:rFonts w:eastAsia="Lucida Sans Unicode"/>
          <w:kern w:val="1"/>
          <w:lang/>
        </w:rPr>
        <w:t>т</w:t>
      </w:r>
      <w:r w:rsidRPr="00471BC3">
        <w:rPr>
          <w:rFonts w:eastAsia="Lucida Sans Unicode"/>
          <w:kern w:val="1"/>
          <w:lang/>
        </w:rPr>
        <w:t>аблица кодов нарушений. Выявленные нарушения при проверке подписных листов вносятся в ведомость проверки подписных листов с указанием № кода нарушения.</w:t>
      </w:r>
    </w:p>
    <w:p w:rsidR="008121D3" w:rsidRPr="00471BC3" w:rsidRDefault="008121D3" w:rsidP="008121D3">
      <w:pPr>
        <w:widowControl w:val="0"/>
        <w:suppressAutoHyphens/>
        <w:ind w:left="360" w:hanging="360"/>
        <w:jc w:val="both"/>
        <w:rPr>
          <w:rFonts w:eastAsia="Lucida Sans Unicode"/>
          <w:kern w:val="1"/>
          <w:lang/>
        </w:rPr>
      </w:pPr>
      <w:r w:rsidRPr="00471BC3">
        <w:rPr>
          <w:rFonts w:eastAsia="Lucida Sans Unicode"/>
          <w:kern w:val="1"/>
          <w:lang/>
        </w:rPr>
        <w:t>18. По результатам проверки подписных листов устанавливается:</w:t>
      </w:r>
    </w:p>
    <w:p w:rsidR="008121D3" w:rsidRPr="00471BC3" w:rsidRDefault="008121D3" w:rsidP="008121D3">
      <w:pPr>
        <w:widowControl w:val="0"/>
        <w:suppressAutoHyphens/>
        <w:ind w:left="284"/>
        <w:jc w:val="both"/>
        <w:rPr>
          <w:rFonts w:eastAsia="Lucida Sans Unicode"/>
          <w:kern w:val="1"/>
          <w:lang/>
        </w:rPr>
      </w:pPr>
      <w:r w:rsidRPr="00471BC3">
        <w:rPr>
          <w:rFonts w:eastAsia="Lucida Sans Unicode"/>
          <w:kern w:val="1"/>
          <w:lang/>
        </w:rPr>
        <w:t>а) количество достоверных подписей;</w:t>
      </w:r>
    </w:p>
    <w:p w:rsidR="008121D3" w:rsidRPr="00471BC3" w:rsidRDefault="008121D3" w:rsidP="008121D3">
      <w:pPr>
        <w:widowControl w:val="0"/>
        <w:suppressAutoHyphens/>
        <w:ind w:left="284"/>
        <w:jc w:val="both"/>
        <w:rPr>
          <w:rFonts w:eastAsia="Lucida Sans Unicode"/>
          <w:kern w:val="1"/>
          <w:lang/>
        </w:rPr>
      </w:pPr>
      <w:r w:rsidRPr="00471BC3">
        <w:rPr>
          <w:rFonts w:eastAsia="Lucida Sans Unicode"/>
          <w:kern w:val="1"/>
          <w:lang/>
        </w:rPr>
        <w:t>б) количество недостоверных подписей (п. 9 ст. 27 Закона Калининградской области);</w:t>
      </w:r>
    </w:p>
    <w:p w:rsidR="008121D3" w:rsidRPr="00471BC3" w:rsidRDefault="008121D3" w:rsidP="008121D3">
      <w:pPr>
        <w:widowControl w:val="0"/>
        <w:suppressAutoHyphens/>
        <w:ind w:left="284"/>
        <w:jc w:val="both"/>
        <w:rPr>
          <w:rFonts w:eastAsia="Lucida Sans Unicode"/>
          <w:kern w:val="1"/>
          <w:lang/>
        </w:rPr>
      </w:pPr>
      <w:r w:rsidRPr="00471BC3">
        <w:rPr>
          <w:rFonts w:eastAsia="Lucida Sans Unicode"/>
          <w:kern w:val="1"/>
          <w:lang/>
        </w:rPr>
        <w:t>в) количество недействительных подписей (п. 10 ст. 27 Закона Калининградской области).</w:t>
      </w:r>
    </w:p>
    <w:p w:rsidR="008121D3" w:rsidRPr="00471BC3" w:rsidRDefault="008121D3" w:rsidP="008121D3">
      <w:pPr>
        <w:widowControl w:val="0"/>
        <w:suppressAutoHyphens/>
        <w:ind w:left="357" w:hanging="357"/>
        <w:jc w:val="both"/>
        <w:rPr>
          <w:rFonts w:eastAsia="Lucida Sans Unicode"/>
          <w:kern w:val="1"/>
          <w:lang/>
        </w:rPr>
      </w:pPr>
      <w:r w:rsidRPr="00471BC3">
        <w:rPr>
          <w:rFonts w:eastAsia="Lucida Sans Unicode"/>
          <w:kern w:val="1"/>
          <w:lang/>
        </w:rPr>
        <w:t xml:space="preserve">19. Результаты проверки подписных листов отражаются в Ведомостях проверки подписных листов и Итоговом протоколе. </w:t>
      </w:r>
    </w:p>
    <w:p w:rsidR="008121D3" w:rsidRPr="00771058" w:rsidRDefault="008121D3" w:rsidP="008121D3">
      <w:pPr>
        <w:widowControl w:val="0"/>
        <w:suppressAutoHyphens/>
        <w:spacing w:after="120"/>
        <w:ind w:left="360" w:hanging="360"/>
        <w:jc w:val="both"/>
        <w:rPr>
          <w:rFonts w:eastAsia="Lucida Sans Unicode"/>
          <w:kern w:val="1"/>
          <w:lang/>
        </w:rPr>
      </w:pPr>
      <w:r w:rsidRPr="00471BC3">
        <w:rPr>
          <w:rFonts w:eastAsia="Lucida Sans Unicode"/>
          <w:kern w:val="1"/>
          <w:lang/>
        </w:rPr>
        <w:t xml:space="preserve">20. Копия итогового протокола передается кандидату, уполномоченному представителю избирательного объединения не </w:t>
      </w:r>
      <w:proofErr w:type="gramStart"/>
      <w:r w:rsidRPr="00471BC3">
        <w:rPr>
          <w:rFonts w:eastAsia="Lucida Sans Unicode"/>
          <w:kern w:val="1"/>
          <w:lang/>
        </w:rPr>
        <w:t>позднее</w:t>
      </w:r>
      <w:proofErr w:type="gramEnd"/>
      <w:r w:rsidRPr="00471BC3">
        <w:rPr>
          <w:rFonts w:eastAsia="Lucida Sans Unicode"/>
          <w:kern w:val="1"/>
          <w:lang/>
        </w:rPr>
        <w:t xml:space="preserve"> чем за двое суток до заседания комиссии, на котором будет рассматриваться вопрос о регистрации этого кандидата. </w:t>
      </w:r>
      <w:proofErr w:type="gramStart"/>
      <w:r w:rsidRPr="00471BC3">
        <w:rPr>
          <w:rFonts w:eastAsia="Lucida Sans Unicode"/>
          <w:kern w:val="1"/>
          <w:lang/>
        </w:rPr>
        <w:t>В случае если проведенной проверкой выявлено недостаточное количество достоверных подписей избирателей, представленных для регистрации кандидата, то в указанный срок одновременно с копией итогового протокола кандидат, уполномоченный</w:t>
      </w:r>
      <w:r w:rsidRPr="00771058">
        <w:rPr>
          <w:rFonts w:eastAsia="Lucida Sans Unicode"/>
          <w:kern w:val="1"/>
          <w:lang/>
        </w:rPr>
        <w:t xml:space="preserve"> представитель избирательного объединения вправе получить копии ведомостей проверки подписных листов, а также копии официальных документов, на основании которых соответствующие подписи были признаны недостоверными и (или) недействительными (п.7 ст.38 Федерального закона, п.15</w:t>
      </w:r>
      <w:proofErr w:type="gramEnd"/>
      <w:r w:rsidRPr="00771058">
        <w:rPr>
          <w:rFonts w:eastAsia="Lucida Sans Unicode"/>
          <w:kern w:val="1"/>
          <w:lang/>
        </w:rPr>
        <w:t xml:space="preserve"> ст. 27 Закона Калининградской области). Итоговый протокол прилагается к решению комиссии о регистрации кандидата либо об отказе в регистрации</w:t>
      </w:r>
    </w:p>
    <w:p w:rsidR="00471BC3" w:rsidRDefault="00471BC3" w:rsidP="00471BC3">
      <w:pPr>
        <w:widowControl w:val="0"/>
        <w:suppressAutoHyphens/>
        <w:ind w:left="6237"/>
        <w:rPr>
          <w:rFonts w:eastAsia="Lucida Sans Unicode"/>
          <w:kern w:val="1"/>
          <w:lang/>
        </w:rPr>
      </w:pPr>
    </w:p>
    <w:p w:rsidR="00471BC3" w:rsidRDefault="00471BC3" w:rsidP="00471BC3">
      <w:pPr>
        <w:widowControl w:val="0"/>
        <w:suppressAutoHyphens/>
        <w:ind w:left="6237"/>
        <w:rPr>
          <w:rFonts w:eastAsia="Lucida Sans Unicode"/>
          <w:kern w:val="1"/>
          <w:lang/>
        </w:rPr>
      </w:pPr>
    </w:p>
    <w:p w:rsidR="00471BC3" w:rsidRDefault="00471BC3" w:rsidP="00471BC3">
      <w:pPr>
        <w:widowControl w:val="0"/>
        <w:suppressAutoHyphens/>
        <w:ind w:left="6237"/>
        <w:rPr>
          <w:rFonts w:eastAsia="Lucida Sans Unicode"/>
          <w:kern w:val="1"/>
          <w:lang/>
        </w:rPr>
      </w:pPr>
    </w:p>
    <w:p w:rsidR="00471BC3" w:rsidRDefault="00471BC3" w:rsidP="00471BC3">
      <w:pPr>
        <w:widowControl w:val="0"/>
        <w:suppressAutoHyphens/>
        <w:ind w:left="6237"/>
        <w:rPr>
          <w:rFonts w:eastAsia="Lucida Sans Unicode"/>
          <w:kern w:val="1"/>
          <w:lang/>
        </w:rPr>
      </w:pPr>
    </w:p>
    <w:p w:rsidR="00471BC3" w:rsidRDefault="00471BC3" w:rsidP="00471BC3">
      <w:pPr>
        <w:widowControl w:val="0"/>
        <w:suppressAutoHyphens/>
        <w:ind w:left="6237"/>
        <w:rPr>
          <w:rFonts w:eastAsia="Lucida Sans Unicode"/>
          <w:kern w:val="1"/>
          <w:lang/>
        </w:rPr>
      </w:pPr>
    </w:p>
    <w:p w:rsidR="00471BC3" w:rsidRPr="00932649" w:rsidRDefault="00471BC3" w:rsidP="00471BC3">
      <w:pPr>
        <w:widowControl w:val="0"/>
        <w:suppressAutoHyphens/>
        <w:ind w:left="6237"/>
        <w:rPr>
          <w:rFonts w:eastAsia="Lucida Sans Unicode"/>
          <w:kern w:val="1"/>
          <w:lang/>
        </w:rPr>
      </w:pPr>
      <w:r w:rsidRPr="00932649">
        <w:rPr>
          <w:rFonts w:eastAsia="Lucida Sans Unicode"/>
          <w:kern w:val="1"/>
          <w:lang/>
        </w:rPr>
        <w:lastRenderedPageBreak/>
        <w:t>Приложение №</w:t>
      </w:r>
      <w:r>
        <w:rPr>
          <w:rFonts w:eastAsia="Lucida Sans Unicode"/>
          <w:kern w:val="1"/>
          <w:lang/>
        </w:rPr>
        <w:t>2</w:t>
      </w:r>
    </w:p>
    <w:p w:rsidR="00471BC3" w:rsidRPr="00932649" w:rsidRDefault="00471BC3" w:rsidP="00471BC3">
      <w:pPr>
        <w:snapToGrid w:val="0"/>
        <w:ind w:left="6237"/>
      </w:pPr>
      <w:r w:rsidRPr="00932649">
        <w:t xml:space="preserve">к решению </w:t>
      </w:r>
      <w:r>
        <w:t>Светлогорской</w:t>
      </w:r>
      <w:r w:rsidRPr="00932649">
        <w:t xml:space="preserve"> ТИК</w:t>
      </w:r>
    </w:p>
    <w:p w:rsidR="00471BC3" w:rsidRPr="00932649" w:rsidRDefault="00471BC3" w:rsidP="00471BC3">
      <w:pPr>
        <w:snapToGrid w:val="0"/>
        <w:ind w:left="6237"/>
      </w:pPr>
      <w:r w:rsidRPr="00932649">
        <w:t xml:space="preserve">от </w:t>
      </w:r>
      <w:r>
        <w:t>20 июня</w:t>
      </w:r>
      <w:r w:rsidRPr="00932649">
        <w:t xml:space="preserve"> 201</w:t>
      </w:r>
      <w:r>
        <w:t>6</w:t>
      </w:r>
      <w:r w:rsidRPr="00932649">
        <w:t xml:space="preserve"> года. № </w:t>
      </w:r>
      <w:r>
        <w:t>6/49-4</w:t>
      </w:r>
    </w:p>
    <w:p w:rsidR="008121D3" w:rsidRPr="00932649" w:rsidRDefault="008121D3" w:rsidP="008121D3">
      <w:pPr>
        <w:keepNext/>
        <w:widowControl w:val="0"/>
        <w:suppressAutoHyphens/>
        <w:spacing w:before="240" w:after="60"/>
        <w:jc w:val="center"/>
        <w:outlineLvl w:val="2"/>
        <w:rPr>
          <w:rFonts w:ascii="Cambria" w:hAnsi="Cambria"/>
          <w:b/>
          <w:bCs/>
          <w:kern w:val="1"/>
          <w:lang/>
        </w:rPr>
      </w:pPr>
      <w:r w:rsidRPr="00932649">
        <w:rPr>
          <w:rFonts w:ascii="Cambria" w:hAnsi="Cambria"/>
          <w:b/>
          <w:bCs/>
          <w:kern w:val="1"/>
          <w:lang/>
        </w:rPr>
        <w:t>ПРОТОКОЛ</w:t>
      </w:r>
    </w:p>
    <w:p w:rsidR="008121D3" w:rsidRDefault="008121D3" w:rsidP="008121D3">
      <w:pPr>
        <w:widowControl w:val="0"/>
        <w:suppressAutoHyphens/>
        <w:jc w:val="center"/>
        <w:rPr>
          <w:rFonts w:eastAsia="Lucida Sans Unicode"/>
          <w:b/>
          <w:kern w:val="1"/>
          <w:lang/>
        </w:rPr>
      </w:pPr>
      <w:r w:rsidRPr="00932649">
        <w:rPr>
          <w:rFonts w:eastAsia="Lucida Sans Unicode"/>
          <w:b/>
          <w:kern w:val="1"/>
          <w:lang/>
        </w:rPr>
        <w:t>об итогах сбора подписей избирателей в поддержку кандидата в депутаты по одномандатному избирательному округу №___</w:t>
      </w:r>
      <w:r>
        <w:rPr>
          <w:rFonts w:eastAsia="Lucida Sans Unicode"/>
          <w:b/>
          <w:kern w:val="1"/>
          <w:lang/>
        </w:rPr>
        <w:t xml:space="preserve"> </w:t>
      </w:r>
    </w:p>
    <w:p w:rsidR="008121D3" w:rsidRPr="00932649" w:rsidRDefault="00471BC3" w:rsidP="008121D3">
      <w:pPr>
        <w:widowControl w:val="0"/>
        <w:suppressAutoHyphens/>
        <w:jc w:val="center"/>
        <w:rPr>
          <w:rFonts w:eastAsia="Lucida Sans Unicode"/>
          <w:kern w:val="1"/>
          <w:sz w:val="16"/>
          <w:szCs w:val="16"/>
          <w:lang/>
        </w:rPr>
      </w:pPr>
      <w:r>
        <w:rPr>
          <w:rFonts w:eastAsia="Lucida Sans Unicode"/>
          <w:b/>
          <w:kern w:val="1"/>
          <w:lang/>
        </w:rPr>
        <w:t xml:space="preserve">муниципального образования «Поселок ________________» </w:t>
      </w:r>
    </w:p>
    <w:p w:rsidR="008121D3" w:rsidRDefault="008121D3" w:rsidP="008121D3">
      <w:pPr>
        <w:widowControl w:val="0"/>
        <w:suppressAutoHyphens/>
        <w:jc w:val="center"/>
        <w:rPr>
          <w:rFonts w:eastAsia="Lucida Sans Unicode"/>
          <w:b/>
          <w:iCs/>
          <w:kern w:val="1"/>
          <w:lang/>
        </w:rPr>
      </w:pPr>
      <w:r w:rsidRPr="00932649">
        <w:rPr>
          <w:rFonts w:eastAsia="Lucida Sans Unicode"/>
          <w:b/>
          <w:kern w:val="1"/>
          <w:lang/>
        </w:rPr>
        <w:t xml:space="preserve">при проведении </w:t>
      </w:r>
      <w:r w:rsidR="00471BC3">
        <w:rPr>
          <w:rFonts w:eastAsia="Lucida Sans Unicode"/>
          <w:b/>
          <w:kern w:val="1"/>
          <w:lang/>
        </w:rPr>
        <w:t xml:space="preserve">дополнительных </w:t>
      </w:r>
      <w:r w:rsidRPr="00932649">
        <w:rPr>
          <w:rFonts w:eastAsia="Lucida Sans Unicode"/>
          <w:b/>
          <w:iCs/>
          <w:kern w:val="1"/>
          <w:lang/>
        </w:rPr>
        <w:t xml:space="preserve">выборов </w:t>
      </w:r>
      <w:r>
        <w:rPr>
          <w:rFonts w:eastAsia="Lucida Sans Unicode"/>
          <w:b/>
          <w:iCs/>
          <w:kern w:val="1"/>
          <w:lang/>
        </w:rPr>
        <w:t xml:space="preserve">депутатов городского Совета депутатов муниципального образования </w:t>
      </w:r>
      <w:r w:rsidR="00471BC3">
        <w:rPr>
          <w:rFonts w:eastAsia="Lucida Sans Unicode"/>
          <w:b/>
          <w:iCs/>
          <w:kern w:val="1"/>
          <w:lang/>
        </w:rPr>
        <w:t xml:space="preserve">«Поселок </w:t>
      </w:r>
      <w:r>
        <w:rPr>
          <w:rFonts w:eastAsia="Lucida Sans Unicode"/>
          <w:b/>
          <w:iCs/>
          <w:kern w:val="1"/>
          <w:lang/>
        </w:rPr>
        <w:t>_________________</w:t>
      </w:r>
      <w:r w:rsidR="00471BC3">
        <w:rPr>
          <w:rFonts w:eastAsia="Lucida Sans Unicode"/>
          <w:b/>
          <w:iCs/>
          <w:kern w:val="1"/>
          <w:lang/>
        </w:rPr>
        <w:t>»</w:t>
      </w:r>
    </w:p>
    <w:p w:rsidR="008121D3" w:rsidRPr="00932649" w:rsidRDefault="00471BC3" w:rsidP="008121D3">
      <w:pPr>
        <w:widowControl w:val="0"/>
        <w:suppressAutoHyphens/>
        <w:jc w:val="center"/>
        <w:rPr>
          <w:rFonts w:eastAsia="Lucida Sans Unicode"/>
          <w:b/>
          <w:iCs/>
          <w:kern w:val="1"/>
          <w:lang/>
        </w:rPr>
      </w:pPr>
      <w:r>
        <w:rPr>
          <w:rFonts w:eastAsia="Lucida Sans Unicode"/>
          <w:b/>
          <w:iCs/>
          <w:kern w:val="1"/>
          <w:lang/>
        </w:rPr>
        <w:t>1</w:t>
      </w:r>
      <w:r w:rsidR="008121D3" w:rsidRPr="00932649">
        <w:rPr>
          <w:rFonts w:eastAsia="Lucida Sans Unicode"/>
          <w:b/>
          <w:iCs/>
          <w:kern w:val="1"/>
          <w:lang/>
        </w:rPr>
        <w:t>8 сентября 201</w:t>
      </w:r>
      <w:r>
        <w:rPr>
          <w:rFonts w:eastAsia="Lucida Sans Unicode"/>
          <w:b/>
          <w:iCs/>
          <w:kern w:val="1"/>
          <w:lang/>
        </w:rPr>
        <w:t>6</w:t>
      </w:r>
      <w:r w:rsidR="008121D3" w:rsidRPr="00932649">
        <w:rPr>
          <w:rFonts w:eastAsia="Lucida Sans Unicode"/>
          <w:b/>
          <w:iCs/>
          <w:kern w:val="1"/>
          <w:lang/>
        </w:rPr>
        <w:t xml:space="preserve"> года</w:t>
      </w:r>
    </w:p>
    <w:p w:rsidR="008121D3" w:rsidRPr="00932649" w:rsidRDefault="008121D3" w:rsidP="008121D3">
      <w:pPr>
        <w:widowControl w:val="0"/>
        <w:pBdr>
          <w:bottom w:val="single" w:sz="4" w:space="1" w:color="000000"/>
        </w:pBdr>
        <w:suppressAutoHyphens/>
        <w:jc w:val="center"/>
        <w:rPr>
          <w:rFonts w:eastAsia="Lucida Sans Unicode"/>
          <w:b/>
          <w:kern w:val="1"/>
          <w:lang/>
        </w:rPr>
      </w:pPr>
    </w:p>
    <w:p w:rsidR="008121D3" w:rsidRPr="00932649" w:rsidRDefault="008121D3" w:rsidP="008121D3">
      <w:pPr>
        <w:widowControl w:val="0"/>
        <w:suppressAutoHyphens/>
        <w:jc w:val="center"/>
        <w:rPr>
          <w:rFonts w:eastAsia="Lucida Sans Unicode"/>
          <w:i/>
          <w:kern w:val="1"/>
          <w:sz w:val="20"/>
          <w:szCs w:val="20"/>
          <w:lang/>
        </w:rPr>
      </w:pPr>
      <w:r w:rsidRPr="00932649">
        <w:rPr>
          <w:rFonts w:eastAsia="Lucida Sans Unicode"/>
          <w:i/>
          <w:kern w:val="1"/>
          <w:sz w:val="20"/>
          <w:szCs w:val="20"/>
          <w:lang/>
        </w:rPr>
        <w:t>(фамилия, имя, отчество)</w:t>
      </w:r>
    </w:p>
    <w:p w:rsidR="008121D3" w:rsidRPr="00932649" w:rsidRDefault="008121D3" w:rsidP="008121D3">
      <w:pPr>
        <w:widowControl w:val="0"/>
        <w:suppressAutoHyphens/>
        <w:jc w:val="center"/>
        <w:rPr>
          <w:rFonts w:eastAsia="Lucida Sans Unicode"/>
          <w:i/>
          <w:kern w:val="1"/>
          <w:sz w:val="20"/>
          <w:szCs w:val="20"/>
          <w:lang/>
        </w:rPr>
      </w:pPr>
    </w:p>
    <w:tbl>
      <w:tblPr>
        <w:tblW w:w="0" w:type="auto"/>
        <w:tblInd w:w="108" w:type="dxa"/>
        <w:tblLayout w:type="fixed"/>
        <w:tblLook w:val="0000"/>
      </w:tblPr>
      <w:tblGrid>
        <w:gridCol w:w="709"/>
        <w:gridCol w:w="1418"/>
        <w:gridCol w:w="2551"/>
        <w:gridCol w:w="2268"/>
        <w:gridCol w:w="2703"/>
      </w:tblGrid>
      <w:tr w:rsidR="008121D3" w:rsidRPr="00932649" w:rsidTr="00E00644">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jc w:val="center"/>
              <w:rPr>
                <w:rFonts w:eastAsia="Lucida Sans Unicode"/>
                <w:b/>
                <w:kern w:val="1"/>
                <w:lang/>
              </w:rPr>
            </w:pPr>
            <w:r w:rsidRPr="00932649">
              <w:rPr>
                <w:rFonts w:eastAsia="Lucida Sans Unicode"/>
                <w:b/>
                <w:kern w:val="1"/>
                <w:lang/>
              </w:rPr>
              <w:t>№</w:t>
            </w:r>
          </w:p>
          <w:p w:rsidR="008121D3" w:rsidRPr="00932649" w:rsidRDefault="008121D3" w:rsidP="00E00644">
            <w:pPr>
              <w:widowControl w:val="0"/>
              <w:suppressAutoHyphens/>
              <w:jc w:val="center"/>
              <w:rPr>
                <w:rFonts w:eastAsia="Lucida Sans Unicode"/>
                <w:b/>
                <w:kern w:val="1"/>
                <w:lang/>
              </w:rPr>
            </w:pPr>
            <w:r w:rsidRPr="00932649">
              <w:rPr>
                <w:rFonts w:eastAsia="Lucida Sans Unicode"/>
                <w:b/>
                <w:kern w:val="1"/>
                <w:lang/>
              </w:rPr>
              <w:t>п/п</w:t>
            </w: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jc w:val="center"/>
              <w:rPr>
                <w:rFonts w:eastAsia="Lucida Sans Unicode"/>
                <w:b/>
                <w:kern w:val="1"/>
                <w:lang/>
              </w:rPr>
            </w:pPr>
            <w:r w:rsidRPr="00932649">
              <w:rPr>
                <w:rFonts w:eastAsia="Lucida Sans Unicode"/>
                <w:b/>
                <w:kern w:val="1"/>
                <w:lang/>
              </w:rPr>
              <w:t>Номер папки</w:t>
            </w: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jc w:val="center"/>
              <w:rPr>
                <w:rFonts w:eastAsia="Lucida Sans Unicode"/>
                <w:b/>
                <w:kern w:val="1"/>
                <w:lang/>
              </w:rPr>
            </w:pPr>
            <w:r w:rsidRPr="00932649">
              <w:rPr>
                <w:rFonts w:eastAsia="Lucida Sans Unicode"/>
                <w:b/>
                <w:kern w:val="1"/>
                <w:lang/>
              </w:rPr>
              <w:t>Количество</w:t>
            </w:r>
          </w:p>
          <w:p w:rsidR="008121D3" w:rsidRPr="00932649" w:rsidRDefault="008121D3" w:rsidP="00E00644">
            <w:pPr>
              <w:widowControl w:val="0"/>
              <w:suppressAutoHyphens/>
              <w:jc w:val="center"/>
              <w:rPr>
                <w:rFonts w:eastAsia="Lucida Sans Unicode"/>
                <w:b/>
                <w:kern w:val="1"/>
                <w:lang/>
              </w:rPr>
            </w:pPr>
            <w:r w:rsidRPr="00932649">
              <w:rPr>
                <w:rFonts w:eastAsia="Lucida Sans Unicode"/>
                <w:b/>
                <w:kern w:val="1"/>
                <w:lang/>
              </w:rPr>
              <w:t>листов в папке</w:t>
            </w: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jc w:val="center"/>
              <w:rPr>
                <w:rFonts w:eastAsia="Lucida Sans Unicode"/>
                <w:b/>
                <w:kern w:val="1"/>
                <w:lang/>
              </w:rPr>
            </w:pPr>
            <w:r w:rsidRPr="00932649">
              <w:rPr>
                <w:rFonts w:eastAsia="Lucida Sans Unicode"/>
                <w:b/>
                <w:kern w:val="1"/>
                <w:lang/>
              </w:rPr>
              <w:t>Количество</w:t>
            </w:r>
          </w:p>
          <w:p w:rsidR="008121D3" w:rsidRPr="00932649" w:rsidRDefault="008121D3" w:rsidP="00E00644">
            <w:pPr>
              <w:widowControl w:val="0"/>
              <w:suppressAutoHyphens/>
              <w:snapToGrid w:val="0"/>
              <w:jc w:val="center"/>
              <w:rPr>
                <w:rFonts w:eastAsia="Lucida Sans Unicode"/>
                <w:b/>
                <w:kern w:val="1"/>
                <w:lang/>
              </w:rPr>
            </w:pPr>
            <w:r w:rsidRPr="00932649">
              <w:rPr>
                <w:rFonts w:eastAsia="Lucida Sans Unicode"/>
                <w:b/>
                <w:kern w:val="1"/>
                <w:lang/>
              </w:rPr>
              <w:t>подписей в папке</w:t>
            </w:r>
          </w:p>
        </w:tc>
        <w:tc>
          <w:tcPr>
            <w:tcW w:w="2703" w:type="dxa"/>
            <w:tcBorders>
              <w:top w:val="single" w:sz="4" w:space="0" w:color="000000"/>
              <w:left w:val="single" w:sz="4" w:space="0" w:color="000000"/>
              <w:bottom w:val="single" w:sz="4" w:space="0" w:color="000000"/>
              <w:right w:val="single" w:sz="4" w:space="0" w:color="000000"/>
            </w:tcBorders>
            <w:vAlign w:val="center"/>
          </w:tcPr>
          <w:p w:rsidR="008121D3" w:rsidRPr="00932649" w:rsidRDefault="008121D3" w:rsidP="00E00644">
            <w:pPr>
              <w:widowControl w:val="0"/>
              <w:suppressAutoHyphens/>
              <w:snapToGrid w:val="0"/>
              <w:jc w:val="center"/>
              <w:rPr>
                <w:rFonts w:eastAsia="Lucida Sans Unicode"/>
                <w:b/>
                <w:kern w:val="1"/>
                <w:lang/>
              </w:rPr>
            </w:pPr>
            <w:r w:rsidRPr="00932649">
              <w:rPr>
                <w:rFonts w:eastAsia="Lucida Sans Unicode"/>
                <w:b/>
                <w:kern w:val="1"/>
                <w:lang/>
              </w:rPr>
              <w:t>Примечание</w:t>
            </w: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trHeight w:val="298"/>
        </w:trPr>
        <w:tc>
          <w:tcPr>
            <w:tcW w:w="70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41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c>
          <w:tcPr>
            <w:tcW w:w="2127" w:type="dxa"/>
            <w:gridSpan w:val="2"/>
            <w:tcBorders>
              <w:top w:val="single" w:sz="4" w:space="0" w:color="000000"/>
              <w:left w:val="single" w:sz="4" w:space="0" w:color="000000"/>
              <w:bottom w:val="single" w:sz="4" w:space="0" w:color="000000"/>
            </w:tcBorders>
            <w:vAlign w:val="center"/>
          </w:tcPr>
          <w:p w:rsidR="008121D3" w:rsidRPr="00932649" w:rsidRDefault="008121D3" w:rsidP="00E00644">
            <w:pPr>
              <w:widowControl w:val="0"/>
              <w:suppressAutoHyphens/>
              <w:snapToGrid w:val="0"/>
              <w:jc w:val="right"/>
              <w:rPr>
                <w:rFonts w:eastAsia="Lucida Sans Unicode"/>
                <w:kern w:val="1"/>
                <w:lang/>
              </w:rPr>
            </w:pPr>
            <w:r w:rsidRPr="00932649">
              <w:rPr>
                <w:rFonts w:eastAsia="Lucida Sans Unicode"/>
                <w:kern w:val="1"/>
                <w:lang/>
              </w:rPr>
              <w:t>ИТОГО</w:t>
            </w:r>
          </w:p>
        </w:tc>
        <w:tc>
          <w:tcPr>
            <w:tcW w:w="255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268"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2703"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bl>
    <w:p w:rsidR="008121D3" w:rsidRPr="00932649" w:rsidRDefault="008121D3" w:rsidP="008121D3">
      <w:pPr>
        <w:widowControl w:val="0"/>
        <w:tabs>
          <w:tab w:val="left" w:pos="7938"/>
        </w:tabs>
        <w:suppressAutoHyphens/>
        <w:rPr>
          <w:rFonts w:eastAsia="Lucida Sans Unicode"/>
          <w:kern w:val="1"/>
          <w:sz w:val="26"/>
          <w:lang/>
        </w:rPr>
      </w:pPr>
    </w:p>
    <w:p w:rsidR="008121D3" w:rsidRPr="00932649" w:rsidRDefault="008121D3" w:rsidP="008121D3">
      <w:pPr>
        <w:widowControl w:val="0"/>
        <w:tabs>
          <w:tab w:val="left" w:pos="7938"/>
        </w:tabs>
        <w:suppressAutoHyphens/>
        <w:rPr>
          <w:rFonts w:eastAsia="Lucida Sans Unicode"/>
          <w:kern w:val="1"/>
          <w:sz w:val="26"/>
          <w:u w:val="single"/>
          <w:lang/>
        </w:rPr>
      </w:pPr>
      <w:r w:rsidRPr="00932649">
        <w:rPr>
          <w:rFonts w:eastAsia="Lucida Sans Unicode"/>
          <w:kern w:val="1"/>
          <w:sz w:val="26"/>
          <w:lang/>
        </w:rPr>
        <w:t xml:space="preserve">Кандидат </w:t>
      </w:r>
      <w:r w:rsidRPr="00932649">
        <w:rPr>
          <w:rFonts w:eastAsia="Lucida Sans Unicode"/>
          <w:kern w:val="1"/>
          <w:sz w:val="26"/>
          <w:u w:val="single"/>
          <w:lang/>
        </w:rPr>
        <w:tab/>
      </w:r>
    </w:p>
    <w:p w:rsidR="008121D3" w:rsidRPr="00932649" w:rsidRDefault="008121D3" w:rsidP="008121D3">
      <w:pPr>
        <w:widowControl w:val="0"/>
        <w:tabs>
          <w:tab w:val="left" w:pos="9072"/>
        </w:tabs>
        <w:suppressAutoHyphens/>
        <w:ind w:left="1134" w:right="1530"/>
        <w:jc w:val="center"/>
        <w:rPr>
          <w:rFonts w:eastAsia="Lucida Sans Unicode"/>
          <w:kern w:val="1"/>
          <w:sz w:val="16"/>
          <w:szCs w:val="16"/>
          <w:lang/>
        </w:rPr>
      </w:pPr>
      <w:r w:rsidRPr="00932649">
        <w:rPr>
          <w:rFonts w:eastAsia="Lucida Sans Unicode"/>
          <w:kern w:val="1"/>
          <w:sz w:val="16"/>
          <w:szCs w:val="16"/>
          <w:lang/>
        </w:rPr>
        <w:t>фамилия, имя, отчество                             подпись, дата</w:t>
      </w:r>
    </w:p>
    <w:p w:rsidR="00471BC3" w:rsidRDefault="00471BC3" w:rsidP="008121D3">
      <w:pPr>
        <w:widowControl w:val="0"/>
        <w:tabs>
          <w:tab w:val="left" w:pos="7938"/>
        </w:tabs>
        <w:suppressAutoHyphens/>
        <w:rPr>
          <w:rFonts w:eastAsia="Lucida Sans Unicode"/>
          <w:i/>
          <w:kern w:val="1"/>
          <w:lang/>
        </w:rPr>
      </w:pPr>
    </w:p>
    <w:p w:rsidR="008121D3" w:rsidRPr="00932649" w:rsidRDefault="008121D3" w:rsidP="008121D3">
      <w:pPr>
        <w:widowControl w:val="0"/>
        <w:tabs>
          <w:tab w:val="left" w:pos="7938"/>
        </w:tabs>
        <w:suppressAutoHyphens/>
        <w:rPr>
          <w:rFonts w:eastAsia="Lucida Sans Unicode"/>
          <w:i/>
          <w:kern w:val="1"/>
          <w:lang/>
        </w:rPr>
      </w:pPr>
      <w:r w:rsidRPr="00932649">
        <w:rPr>
          <w:rFonts w:eastAsia="Lucida Sans Unicode"/>
          <w:i/>
          <w:kern w:val="1"/>
          <w:lang/>
        </w:rPr>
        <w:t xml:space="preserve">Примечание: </w:t>
      </w:r>
    </w:p>
    <w:p w:rsidR="008121D3" w:rsidRPr="00932649" w:rsidRDefault="008121D3" w:rsidP="008121D3">
      <w:pPr>
        <w:widowControl w:val="0"/>
        <w:numPr>
          <w:ilvl w:val="0"/>
          <w:numId w:val="14"/>
        </w:numPr>
        <w:tabs>
          <w:tab w:val="clear" w:pos="1080"/>
          <w:tab w:val="left" w:pos="-142"/>
          <w:tab w:val="num" w:pos="256"/>
        </w:tabs>
        <w:suppressAutoHyphens/>
        <w:ind w:left="426"/>
        <w:jc w:val="both"/>
        <w:rPr>
          <w:rFonts w:eastAsia="Lucida Sans Unicode"/>
          <w:i/>
          <w:kern w:val="1"/>
          <w:lang/>
        </w:rPr>
      </w:pPr>
      <w:r w:rsidRPr="00932649">
        <w:rPr>
          <w:rFonts w:eastAsia="Lucida Sans Unicode"/>
          <w:i/>
          <w:kern w:val="1"/>
          <w:lang/>
        </w:rPr>
        <w:t>Протокол об итогах сбора подписей на бумажном носителе в двух экземплярах и в машиночитаемом виде (п.12 ст.25 ЗКО-231).</w:t>
      </w:r>
    </w:p>
    <w:p w:rsidR="008121D3" w:rsidRPr="00932649" w:rsidRDefault="008121D3" w:rsidP="008121D3">
      <w:pPr>
        <w:widowControl w:val="0"/>
        <w:numPr>
          <w:ilvl w:val="0"/>
          <w:numId w:val="14"/>
        </w:numPr>
        <w:tabs>
          <w:tab w:val="clear" w:pos="1080"/>
          <w:tab w:val="left" w:pos="-142"/>
          <w:tab w:val="num" w:pos="256"/>
        </w:tabs>
        <w:suppressAutoHyphens/>
        <w:ind w:left="426"/>
        <w:jc w:val="both"/>
        <w:rPr>
          <w:rFonts w:eastAsia="Lucida Sans Unicode"/>
          <w:i/>
          <w:kern w:val="1"/>
          <w:lang/>
        </w:rPr>
      </w:pPr>
      <w:r w:rsidRPr="00932649">
        <w:rPr>
          <w:rFonts w:eastAsia="Lucida Sans Unicode"/>
          <w:i/>
          <w:kern w:val="1"/>
          <w:lang/>
        </w:rPr>
        <w:t>Количество указывается прописью.</w:t>
      </w:r>
    </w:p>
    <w:p w:rsidR="008121D3" w:rsidRPr="00932649" w:rsidRDefault="008121D3" w:rsidP="008121D3">
      <w:pPr>
        <w:widowControl w:val="0"/>
        <w:numPr>
          <w:ilvl w:val="0"/>
          <w:numId w:val="14"/>
        </w:numPr>
        <w:tabs>
          <w:tab w:val="clear" w:pos="1080"/>
          <w:tab w:val="left" w:pos="-142"/>
          <w:tab w:val="num" w:pos="256"/>
        </w:tabs>
        <w:suppressAutoHyphens/>
        <w:ind w:left="426"/>
        <w:jc w:val="both"/>
        <w:rPr>
          <w:rFonts w:eastAsia="Lucida Sans Unicode"/>
          <w:i/>
          <w:iCs/>
          <w:kern w:val="1"/>
          <w:lang/>
        </w:rPr>
      </w:pPr>
      <w:r w:rsidRPr="00932649">
        <w:rPr>
          <w:rFonts w:eastAsia="Lucida Sans Unicode"/>
          <w:i/>
          <w:iCs/>
          <w:kern w:val="1"/>
          <w:lang/>
        </w:rPr>
        <w:t>При заполнении таблицы не следует объединять или разделять ее графы.</w:t>
      </w:r>
    </w:p>
    <w:p w:rsidR="008121D3" w:rsidRPr="00932649" w:rsidRDefault="008121D3" w:rsidP="008121D3">
      <w:pPr>
        <w:widowControl w:val="0"/>
        <w:numPr>
          <w:ilvl w:val="0"/>
          <w:numId w:val="14"/>
        </w:numPr>
        <w:tabs>
          <w:tab w:val="clear" w:pos="1080"/>
          <w:tab w:val="left" w:pos="-142"/>
          <w:tab w:val="num" w:pos="256"/>
        </w:tabs>
        <w:suppressAutoHyphens/>
        <w:ind w:left="426"/>
        <w:jc w:val="both"/>
        <w:rPr>
          <w:rFonts w:eastAsia="Lucida Sans Unicode"/>
          <w:i/>
          <w:iCs/>
          <w:kern w:val="1"/>
          <w:lang/>
        </w:rPr>
      </w:pPr>
      <w:r w:rsidRPr="00932649">
        <w:rPr>
          <w:rFonts w:eastAsia="Lucida Sans Unicode"/>
          <w:i/>
          <w:iCs/>
          <w:kern w:val="1"/>
          <w:lang/>
        </w:rPr>
        <w:t>В итоговой строке таблицы указываются соответственно: общее количество папок, листов, подписей (за исключением вычеркнутых).</w:t>
      </w:r>
    </w:p>
    <w:p w:rsidR="00471BC3" w:rsidRPr="00932649" w:rsidRDefault="008121D3" w:rsidP="00471BC3">
      <w:pPr>
        <w:widowControl w:val="0"/>
        <w:suppressAutoHyphens/>
        <w:ind w:left="6237"/>
        <w:rPr>
          <w:rFonts w:eastAsia="Lucida Sans Unicode"/>
          <w:kern w:val="1"/>
          <w:lang/>
        </w:rPr>
      </w:pPr>
      <w:r w:rsidRPr="00932649">
        <w:rPr>
          <w:szCs w:val="20"/>
        </w:rPr>
        <w:br w:type="page"/>
      </w:r>
      <w:r w:rsidR="00471BC3" w:rsidRPr="00932649">
        <w:rPr>
          <w:rFonts w:eastAsia="Lucida Sans Unicode"/>
          <w:kern w:val="1"/>
          <w:lang/>
        </w:rPr>
        <w:lastRenderedPageBreak/>
        <w:t>Приложение №</w:t>
      </w:r>
      <w:r w:rsidR="00471BC3">
        <w:rPr>
          <w:rFonts w:eastAsia="Lucida Sans Unicode"/>
          <w:kern w:val="1"/>
          <w:lang/>
        </w:rPr>
        <w:t>3</w:t>
      </w:r>
    </w:p>
    <w:p w:rsidR="00471BC3" w:rsidRPr="00932649" w:rsidRDefault="00471BC3" w:rsidP="00471BC3">
      <w:pPr>
        <w:snapToGrid w:val="0"/>
        <w:ind w:left="6237"/>
      </w:pPr>
      <w:r w:rsidRPr="00932649">
        <w:t xml:space="preserve">к решению </w:t>
      </w:r>
      <w:r>
        <w:t>Светлогорской</w:t>
      </w:r>
      <w:r w:rsidRPr="00932649">
        <w:t xml:space="preserve"> ТИК</w:t>
      </w:r>
    </w:p>
    <w:p w:rsidR="00471BC3" w:rsidRPr="00932649" w:rsidRDefault="00471BC3" w:rsidP="00471BC3">
      <w:pPr>
        <w:snapToGrid w:val="0"/>
        <w:ind w:left="6237"/>
      </w:pPr>
      <w:r w:rsidRPr="00932649">
        <w:t xml:space="preserve">от </w:t>
      </w:r>
      <w:r>
        <w:t>20 июня</w:t>
      </w:r>
      <w:r w:rsidRPr="00932649">
        <w:t xml:space="preserve"> 201</w:t>
      </w:r>
      <w:r>
        <w:t>6</w:t>
      </w:r>
      <w:r w:rsidRPr="00932649">
        <w:t xml:space="preserve"> года. № </w:t>
      </w:r>
      <w:r>
        <w:t>6/49-4</w:t>
      </w:r>
    </w:p>
    <w:p w:rsidR="00471BC3" w:rsidRDefault="00471BC3" w:rsidP="00471BC3">
      <w:pPr>
        <w:snapToGrid w:val="0"/>
        <w:ind w:left="5670"/>
        <w:rPr>
          <w:rFonts w:ascii="Cambria" w:hAnsi="Cambria"/>
          <w:b/>
          <w:bCs/>
          <w:kern w:val="1"/>
          <w:lang/>
        </w:rPr>
      </w:pPr>
    </w:p>
    <w:p w:rsidR="008121D3" w:rsidRPr="00932649" w:rsidRDefault="008121D3" w:rsidP="00471BC3">
      <w:pPr>
        <w:snapToGrid w:val="0"/>
        <w:ind w:left="5670" w:hanging="5670"/>
        <w:jc w:val="center"/>
        <w:rPr>
          <w:rFonts w:ascii="Cambria" w:hAnsi="Cambria"/>
          <w:b/>
          <w:bCs/>
          <w:kern w:val="1"/>
          <w:lang/>
        </w:rPr>
      </w:pPr>
      <w:r w:rsidRPr="00932649">
        <w:rPr>
          <w:rFonts w:ascii="Cambria" w:hAnsi="Cambria"/>
          <w:b/>
          <w:bCs/>
          <w:kern w:val="1"/>
          <w:lang/>
        </w:rPr>
        <w:t>Ведомость</w:t>
      </w:r>
    </w:p>
    <w:p w:rsidR="008121D3" w:rsidRPr="00932649" w:rsidRDefault="008121D3" w:rsidP="008121D3">
      <w:pPr>
        <w:widowControl w:val="0"/>
        <w:suppressAutoHyphens/>
        <w:jc w:val="center"/>
        <w:rPr>
          <w:rFonts w:eastAsia="Lucida Sans Unicode"/>
          <w:b/>
          <w:kern w:val="1"/>
          <w:lang/>
        </w:rPr>
      </w:pPr>
      <w:r w:rsidRPr="00932649">
        <w:rPr>
          <w:rFonts w:eastAsia="Lucida Sans Unicode"/>
          <w:b/>
          <w:kern w:val="1"/>
          <w:lang/>
        </w:rPr>
        <w:t>проверки подписных листов в поддержку кандидата</w:t>
      </w:r>
    </w:p>
    <w:p w:rsidR="008121D3" w:rsidRPr="00932649" w:rsidRDefault="008121D3" w:rsidP="008121D3">
      <w:pPr>
        <w:spacing w:after="60"/>
        <w:jc w:val="center"/>
        <w:rPr>
          <w:b/>
        </w:rPr>
      </w:pPr>
      <w:r w:rsidRPr="00932649">
        <w:rPr>
          <w:b/>
        </w:rPr>
        <w:t>в депутаты по одномандатному избирательному округу №_____</w:t>
      </w:r>
    </w:p>
    <w:p w:rsidR="008121D3" w:rsidRPr="00932649" w:rsidRDefault="008121D3" w:rsidP="008121D3">
      <w:pPr>
        <w:widowControl w:val="0"/>
        <w:suppressAutoHyphens/>
        <w:jc w:val="center"/>
        <w:rPr>
          <w:rFonts w:eastAsia="Lucida Sans Unicode"/>
          <w:b/>
          <w:kern w:val="1"/>
          <w:lang/>
        </w:rPr>
      </w:pPr>
    </w:p>
    <w:p w:rsidR="008121D3" w:rsidRPr="00932649" w:rsidRDefault="008121D3" w:rsidP="008121D3">
      <w:pPr>
        <w:widowControl w:val="0"/>
        <w:suppressAutoHyphens/>
        <w:jc w:val="center"/>
        <w:rPr>
          <w:rFonts w:eastAsia="Lucida Sans Unicode"/>
          <w:kern w:val="1"/>
          <w:lang/>
        </w:rPr>
      </w:pPr>
      <w:r w:rsidRPr="00932649">
        <w:rPr>
          <w:rFonts w:eastAsia="Lucida Sans Unicode"/>
          <w:kern w:val="1"/>
          <w:lang/>
        </w:rPr>
        <w:t>Кандидат _______________________________________________________________________</w:t>
      </w:r>
    </w:p>
    <w:p w:rsidR="008121D3" w:rsidRPr="00932649" w:rsidRDefault="008121D3" w:rsidP="008121D3">
      <w:pPr>
        <w:widowControl w:val="0"/>
        <w:suppressAutoHyphens/>
        <w:jc w:val="center"/>
        <w:rPr>
          <w:rFonts w:eastAsia="Lucida Sans Unicode"/>
          <w:i/>
          <w:kern w:val="1"/>
          <w:sz w:val="18"/>
          <w:lang/>
        </w:rPr>
      </w:pPr>
      <w:r w:rsidRPr="00932649">
        <w:rPr>
          <w:rFonts w:eastAsia="Lucida Sans Unicode"/>
          <w:i/>
          <w:kern w:val="1"/>
          <w:sz w:val="18"/>
          <w:lang/>
        </w:rPr>
        <w:t>(фамилия, имя, отчество)</w:t>
      </w:r>
    </w:p>
    <w:p w:rsidR="008121D3" w:rsidRPr="00932649" w:rsidRDefault="008121D3" w:rsidP="008121D3">
      <w:pPr>
        <w:widowControl w:val="0"/>
        <w:pBdr>
          <w:bottom w:val="single" w:sz="4" w:space="1" w:color="000000"/>
        </w:pBdr>
        <w:suppressAutoHyphens/>
        <w:jc w:val="center"/>
        <w:rPr>
          <w:rFonts w:eastAsia="Lucida Sans Unicode"/>
          <w:b/>
          <w:i/>
          <w:kern w:val="1"/>
          <w:lang/>
        </w:rPr>
      </w:pPr>
    </w:p>
    <w:p w:rsidR="008121D3" w:rsidRDefault="008121D3" w:rsidP="008121D3">
      <w:pPr>
        <w:widowControl w:val="0"/>
        <w:suppressAutoHyphens/>
        <w:rPr>
          <w:rFonts w:eastAsia="Lucida Sans Unicode"/>
          <w:kern w:val="1"/>
          <w:lang/>
        </w:rPr>
      </w:pPr>
    </w:p>
    <w:p w:rsidR="008121D3" w:rsidRPr="00932649" w:rsidRDefault="008121D3" w:rsidP="008121D3">
      <w:pPr>
        <w:widowControl w:val="0"/>
        <w:suppressAutoHyphens/>
        <w:rPr>
          <w:rFonts w:eastAsia="Lucida Sans Unicode"/>
          <w:kern w:val="1"/>
          <w:lang/>
        </w:rPr>
      </w:pPr>
      <w:r w:rsidRPr="00932649">
        <w:rPr>
          <w:rFonts w:eastAsia="Lucida Sans Unicode"/>
          <w:kern w:val="1"/>
          <w:lang/>
        </w:rPr>
        <w:t>Папка №______ Листов в папке___________________ Подписей в папке__________________</w:t>
      </w:r>
    </w:p>
    <w:p w:rsidR="008121D3" w:rsidRPr="00932649" w:rsidRDefault="008121D3" w:rsidP="008121D3">
      <w:pPr>
        <w:widowControl w:val="0"/>
        <w:suppressAutoHyphens/>
        <w:rPr>
          <w:rFonts w:eastAsia="Lucida Sans Unicode"/>
          <w:kern w:val="1"/>
          <w:lang/>
        </w:rPr>
      </w:pPr>
    </w:p>
    <w:tbl>
      <w:tblPr>
        <w:tblW w:w="0" w:type="auto"/>
        <w:tblInd w:w="108" w:type="dxa"/>
        <w:tblLayout w:type="fixed"/>
        <w:tblLook w:val="0000"/>
      </w:tblPr>
      <w:tblGrid>
        <w:gridCol w:w="992"/>
        <w:gridCol w:w="3261"/>
        <w:gridCol w:w="1559"/>
        <w:gridCol w:w="3837"/>
      </w:tblGrid>
      <w:tr w:rsidR="008121D3" w:rsidRPr="00932649" w:rsidTr="00E00644">
        <w:tc>
          <w:tcPr>
            <w:tcW w:w="992" w:type="dxa"/>
            <w:tcBorders>
              <w:top w:val="single" w:sz="4" w:space="0" w:color="000000"/>
              <w:left w:val="single" w:sz="4" w:space="0" w:color="000000"/>
              <w:bottom w:val="single" w:sz="4" w:space="0" w:color="000000"/>
            </w:tcBorders>
            <w:vAlign w:val="center"/>
          </w:tcPr>
          <w:p w:rsidR="008121D3" w:rsidRPr="00932649" w:rsidRDefault="008121D3" w:rsidP="00E00644">
            <w:pPr>
              <w:widowControl w:val="0"/>
              <w:suppressAutoHyphens/>
              <w:snapToGrid w:val="0"/>
              <w:jc w:val="center"/>
              <w:rPr>
                <w:rFonts w:eastAsia="Lucida Sans Unicode"/>
                <w:kern w:val="1"/>
                <w:lang/>
              </w:rPr>
            </w:pPr>
            <w:r w:rsidRPr="00932649">
              <w:rPr>
                <w:rFonts w:eastAsia="Lucida Sans Unicode"/>
                <w:kern w:val="1"/>
                <w:lang/>
              </w:rPr>
              <w:t>Номер листа в папке</w:t>
            </w:r>
          </w:p>
        </w:tc>
        <w:tc>
          <w:tcPr>
            <w:tcW w:w="3261" w:type="dxa"/>
            <w:tcBorders>
              <w:top w:val="single" w:sz="4" w:space="0" w:color="000000"/>
              <w:left w:val="single" w:sz="4" w:space="0" w:color="000000"/>
              <w:bottom w:val="single" w:sz="4" w:space="0" w:color="000000"/>
            </w:tcBorders>
            <w:vAlign w:val="center"/>
          </w:tcPr>
          <w:p w:rsidR="008121D3" w:rsidRPr="00932649" w:rsidRDefault="008121D3" w:rsidP="00E00644">
            <w:pPr>
              <w:widowControl w:val="0"/>
              <w:suppressAutoHyphens/>
              <w:snapToGrid w:val="0"/>
              <w:jc w:val="center"/>
              <w:rPr>
                <w:rFonts w:eastAsia="Lucida Sans Unicode"/>
                <w:kern w:val="1"/>
                <w:lang/>
              </w:rPr>
            </w:pPr>
            <w:r w:rsidRPr="00932649">
              <w:rPr>
                <w:rFonts w:eastAsia="Lucida Sans Unicode"/>
                <w:kern w:val="1"/>
                <w:lang/>
              </w:rPr>
              <w:t>Номер строки на листе</w:t>
            </w: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jc w:val="center"/>
              <w:rPr>
                <w:rFonts w:eastAsia="Lucida Sans Unicode"/>
                <w:kern w:val="1"/>
                <w:lang/>
              </w:rPr>
            </w:pPr>
            <w:r w:rsidRPr="00932649">
              <w:rPr>
                <w:rFonts w:eastAsia="Lucida Sans Unicode"/>
                <w:kern w:val="1"/>
                <w:lang/>
              </w:rPr>
              <w:t>Код нарушения</w:t>
            </w: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jc w:val="center"/>
              <w:rPr>
                <w:rFonts w:eastAsia="Lucida Sans Unicode"/>
                <w:kern w:val="1"/>
                <w:lang/>
              </w:rPr>
            </w:pPr>
            <w:r w:rsidRPr="00932649">
              <w:rPr>
                <w:rFonts w:eastAsia="Lucida Sans Unicode"/>
                <w:kern w:val="1"/>
                <w:lang/>
              </w:rPr>
              <w:t>Примечание</w:t>
            </w:r>
          </w:p>
        </w:tc>
      </w:tr>
      <w:tr w:rsidR="008121D3" w:rsidRPr="00932649" w:rsidTr="00E00644">
        <w:trPr>
          <w:cantSplit/>
          <w:trHeight w:val="36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snapToGrid w:val="0"/>
              <w:rPr>
                <w:rFonts w:cs="Calibri"/>
                <w:kern w:val="1"/>
                <w:szCs w:val="20"/>
                <w:lang w:eastAsia="ar-SA"/>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r w:rsidR="008121D3" w:rsidRPr="00932649" w:rsidTr="00E00644">
        <w:trPr>
          <w:cantSplit/>
          <w:trHeight w:val="358"/>
        </w:trPr>
        <w:tc>
          <w:tcPr>
            <w:tcW w:w="992"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261"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1559" w:type="dxa"/>
            <w:tcBorders>
              <w:top w:val="single" w:sz="4" w:space="0" w:color="000000"/>
              <w:left w:val="single" w:sz="4" w:space="0" w:color="000000"/>
              <w:bottom w:val="single" w:sz="4" w:space="0" w:color="000000"/>
            </w:tcBorders>
          </w:tcPr>
          <w:p w:rsidR="008121D3" w:rsidRPr="00932649" w:rsidRDefault="008121D3" w:rsidP="00E00644">
            <w:pPr>
              <w:widowControl w:val="0"/>
              <w:suppressAutoHyphens/>
              <w:snapToGrid w:val="0"/>
              <w:rPr>
                <w:rFonts w:eastAsia="Lucida Sans Unicode"/>
                <w:kern w:val="1"/>
                <w:lang/>
              </w:rPr>
            </w:pPr>
          </w:p>
        </w:tc>
        <w:tc>
          <w:tcPr>
            <w:tcW w:w="3837"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suppressAutoHyphens/>
              <w:snapToGrid w:val="0"/>
              <w:rPr>
                <w:rFonts w:eastAsia="Lucida Sans Unicode"/>
                <w:kern w:val="1"/>
                <w:lang/>
              </w:rPr>
            </w:pPr>
          </w:p>
        </w:tc>
      </w:tr>
    </w:tbl>
    <w:p w:rsidR="008121D3" w:rsidRPr="00932649" w:rsidRDefault="008121D3" w:rsidP="008121D3">
      <w:pPr>
        <w:widowControl w:val="0"/>
        <w:suppressAutoHyphens/>
        <w:rPr>
          <w:rFonts w:eastAsia="Lucida Sans Unicode"/>
          <w:kern w:val="1"/>
          <w:lang/>
        </w:rPr>
      </w:pPr>
    </w:p>
    <w:p w:rsidR="008121D3" w:rsidRPr="00932649" w:rsidRDefault="008121D3" w:rsidP="008121D3">
      <w:pPr>
        <w:widowControl w:val="0"/>
        <w:tabs>
          <w:tab w:val="left" w:pos="9356"/>
        </w:tabs>
        <w:suppressAutoHyphens/>
        <w:rPr>
          <w:rFonts w:eastAsia="Lucida Sans Unicode"/>
          <w:kern w:val="1"/>
          <w:sz w:val="26"/>
          <w:lang/>
        </w:rPr>
      </w:pPr>
      <w:r w:rsidRPr="00932649">
        <w:rPr>
          <w:rFonts w:eastAsia="Lucida Sans Unicode"/>
          <w:kern w:val="1"/>
          <w:sz w:val="26"/>
          <w:lang/>
        </w:rPr>
        <w:t>Проверяющий __________________________________________________</w:t>
      </w:r>
    </w:p>
    <w:p w:rsidR="008121D3" w:rsidRPr="00932649" w:rsidRDefault="008121D3" w:rsidP="008121D3">
      <w:pPr>
        <w:widowControl w:val="0"/>
        <w:tabs>
          <w:tab w:val="left" w:pos="9072"/>
        </w:tabs>
        <w:suppressAutoHyphens/>
        <w:ind w:left="1134" w:right="1530"/>
        <w:jc w:val="center"/>
        <w:rPr>
          <w:rFonts w:eastAsia="Lucida Sans Unicode"/>
          <w:i/>
          <w:kern w:val="1"/>
          <w:sz w:val="16"/>
          <w:szCs w:val="16"/>
          <w:lang/>
        </w:rPr>
      </w:pPr>
      <w:r w:rsidRPr="00932649">
        <w:rPr>
          <w:rFonts w:eastAsia="Lucida Sans Unicode"/>
          <w:i/>
          <w:kern w:val="1"/>
          <w:lang/>
        </w:rPr>
        <w:t>(</w:t>
      </w:r>
      <w:r w:rsidRPr="00932649">
        <w:rPr>
          <w:rFonts w:eastAsia="Lucida Sans Unicode"/>
          <w:i/>
          <w:kern w:val="1"/>
          <w:sz w:val="16"/>
          <w:szCs w:val="16"/>
          <w:lang/>
        </w:rPr>
        <w:t>ФИО, подпись лица, проверяющего подписные листы)</w:t>
      </w:r>
    </w:p>
    <w:p w:rsidR="008121D3" w:rsidRPr="00932649" w:rsidRDefault="008121D3" w:rsidP="008121D3">
      <w:pPr>
        <w:widowControl w:val="0"/>
        <w:tabs>
          <w:tab w:val="left" w:pos="7938"/>
        </w:tabs>
        <w:suppressAutoHyphens/>
        <w:rPr>
          <w:rFonts w:eastAsia="Lucida Sans Unicode"/>
          <w:kern w:val="1"/>
          <w:lang/>
        </w:rPr>
      </w:pPr>
      <w:r w:rsidRPr="00932649">
        <w:rPr>
          <w:rFonts w:eastAsia="Lucida Sans Unicode"/>
          <w:kern w:val="1"/>
          <w:lang/>
        </w:rPr>
        <w:t>Эксперт______________________________________________________________</w:t>
      </w:r>
    </w:p>
    <w:p w:rsidR="008121D3" w:rsidRPr="00932649" w:rsidRDefault="008121D3" w:rsidP="008121D3">
      <w:pPr>
        <w:widowControl w:val="0"/>
        <w:tabs>
          <w:tab w:val="left" w:pos="9072"/>
        </w:tabs>
        <w:suppressAutoHyphens/>
        <w:ind w:left="1134" w:right="1530"/>
        <w:jc w:val="center"/>
        <w:rPr>
          <w:rFonts w:eastAsia="Lucida Sans Unicode"/>
          <w:i/>
          <w:kern w:val="1"/>
          <w:sz w:val="16"/>
          <w:szCs w:val="16"/>
          <w:lang/>
        </w:rPr>
        <w:sectPr w:rsidR="008121D3" w:rsidRPr="00932649">
          <w:pgSz w:w="11905" w:h="16837"/>
          <w:pgMar w:top="420" w:right="850" w:bottom="1132" w:left="1395" w:header="720" w:footer="720" w:gutter="0"/>
          <w:cols w:space="720"/>
          <w:docGrid w:linePitch="360"/>
        </w:sectPr>
      </w:pPr>
      <w:r w:rsidRPr="00932649">
        <w:rPr>
          <w:rFonts w:eastAsia="Lucida Sans Unicode"/>
          <w:i/>
          <w:kern w:val="1"/>
          <w:sz w:val="16"/>
          <w:szCs w:val="16"/>
          <w:lang/>
        </w:rPr>
        <w:t>(ФИО, подпись лица, проверяющего подписные листы)</w:t>
      </w:r>
    </w:p>
    <w:p w:rsidR="008121D3" w:rsidRPr="00932649" w:rsidRDefault="00471BC3" w:rsidP="008121D3">
      <w:pPr>
        <w:widowControl w:val="0"/>
        <w:tabs>
          <w:tab w:val="left" w:pos="9072"/>
        </w:tabs>
        <w:suppressAutoHyphens/>
        <w:ind w:left="9072" w:right="1530"/>
        <w:jc w:val="center"/>
        <w:rPr>
          <w:rFonts w:eastAsia="Lucida Sans Unicode"/>
          <w:kern w:val="1"/>
          <w:lang/>
        </w:rPr>
      </w:pPr>
      <w:r>
        <w:rPr>
          <w:rFonts w:eastAsia="Lucida Sans Unicode"/>
          <w:kern w:val="1"/>
          <w:lang/>
        </w:rPr>
        <w:lastRenderedPageBreak/>
        <w:t xml:space="preserve">  </w:t>
      </w:r>
      <w:r w:rsidR="008121D3" w:rsidRPr="00932649">
        <w:rPr>
          <w:rFonts w:eastAsia="Lucida Sans Unicode"/>
          <w:kern w:val="1"/>
          <w:lang/>
        </w:rPr>
        <w:t>Приложение №5</w:t>
      </w:r>
    </w:p>
    <w:p w:rsidR="008121D3" w:rsidRPr="00932649" w:rsidRDefault="008121D3" w:rsidP="008121D3">
      <w:pPr>
        <w:snapToGrid w:val="0"/>
        <w:ind w:left="10632"/>
        <w:rPr>
          <w:szCs w:val="20"/>
        </w:rPr>
      </w:pPr>
      <w:r w:rsidRPr="00932649">
        <w:rPr>
          <w:szCs w:val="20"/>
        </w:rPr>
        <w:t xml:space="preserve">к решению </w:t>
      </w:r>
      <w:r>
        <w:rPr>
          <w:szCs w:val="20"/>
        </w:rPr>
        <w:t>Светлогорской</w:t>
      </w:r>
      <w:r w:rsidRPr="00932649">
        <w:rPr>
          <w:szCs w:val="20"/>
        </w:rPr>
        <w:t xml:space="preserve"> ТИК</w:t>
      </w:r>
    </w:p>
    <w:p w:rsidR="008121D3" w:rsidRPr="00932649" w:rsidRDefault="008121D3" w:rsidP="008121D3">
      <w:pPr>
        <w:snapToGrid w:val="0"/>
        <w:ind w:left="10632"/>
      </w:pPr>
      <w:r w:rsidRPr="00932649">
        <w:t xml:space="preserve">от </w:t>
      </w:r>
      <w:r w:rsidR="00471BC3">
        <w:t>20</w:t>
      </w:r>
      <w:r>
        <w:t xml:space="preserve"> июня</w:t>
      </w:r>
      <w:r w:rsidRPr="00932649">
        <w:t xml:space="preserve"> 201</w:t>
      </w:r>
      <w:r w:rsidR="00471BC3">
        <w:t>6</w:t>
      </w:r>
      <w:r w:rsidRPr="00932649">
        <w:t xml:space="preserve"> года. № </w:t>
      </w:r>
      <w:r w:rsidR="00471BC3">
        <w:t>6/49-4</w:t>
      </w:r>
    </w:p>
    <w:tbl>
      <w:tblPr>
        <w:tblW w:w="16068"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536"/>
        <w:gridCol w:w="1496"/>
        <w:gridCol w:w="2189"/>
        <w:gridCol w:w="2127"/>
      </w:tblGrid>
      <w:tr w:rsidR="008121D3" w:rsidRPr="00932649" w:rsidTr="00E00644">
        <w:trPr>
          <w:cantSplit/>
        </w:trPr>
        <w:tc>
          <w:tcPr>
            <w:tcW w:w="720" w:type="dxa"/>
            <w:tcMar>
              <w:left w:w="28" w:type="dxa"/>
              <w:right w:w="28" w:type="dxa"/>
            </w:tcMar>
            <w:vAlign w:val="center"/>
          </w:tcPr>
          <w:p w:rsidR="008121D3" w:rsidRPr="00932649" w:rsidRDefault="008121D3" w:rsidP="00E00644">
            <w:pPr>
              <w:keepNext/>
              <w:numPr>
                <w:ilvl w:val="1"/>
                <w:numId w:val="0"/>
              </w:numPr>
              <w:tabs>
                <w:tab w:val="num" w:pos="576"/>
              </w:tabs>
              <w:ind w:left="576" w:hanging="576"/>
              <w:outlineLvl w:val="1"/>
              <w:rPr>
                <w:rFonts w:ascii="Cambria" w:hAnsi="Cambria"/>
                <w:b/>
                <w:bCs/>
                <w:iCs/>
                <w:kern w:val="1"/>
                <w:sz w:val="28"/>
                <w:szCs w:val="28"/>
                <w:lang/>
              </w:rPr>
            </w:pPr>
            <w:r w:rsidRPr="00932649">
              <w:rPr>
                <w:rFonts w:ascii="Cambria" w:hAnsi="Cambria"/>
                <w:b/>
                <w:bCs/>
                <w:iCs/>
                <w:kern w:val="1"/>
                <w:sz w:val="28"/>
                <w:szCs w:val="28"/>
                <w:lang/>
              </w:rPr>
              <w:t>Код</w:t>
            </w:r>
          </w:p>
        </w:tc>
        <w:tc>
          <w:tcPr>
            <w:tcW w:w="9536" w:type="dxa"/>
            <w:vAlign w:val="center"/>
          </w:tcPr>
          <w:p w:rsidR="008121D3" w:rsidRPr="00932649" w:rsidRDefault="008121D3" w:rsidP="00E00644">
            <w:pPr>
              <w:widowControl w:val="0"/>
              <w:tabs>
                <w:tab w:val="left" w:pos="0"/>
              </w:tabs>
              <w:suppressAutoHyphens/>
              <w:ind w:left="-108"/>
              <w:jc w:val="center"/>
              <w:rPr>
                <w:rFonts w:eastAsia="Lucida Sans Unicode"/>
                <w:b/>
                <w:kern w:val="1"/>
                <w:szCs w:val="20"/>
                <w:lang/>
              </w:rPr>
            </w:pPr>
            <w:r w:rsidRPr="00932649">
              <w:rPr>
                <w:rFonts w:eastAsia="Lucida Sans Unicode"/>
                <w:b/>
                <w:kern w:val="1"/>
                <w:szCs w:val="20"/>
                <w:lang/>
              </w:rPr>
              <w:t>Расшифровка кодов нарушений</w:t>
            </w:r>
          </w:p>
        </w:tc>
        <w:tc>
          <w:tcPr>
            <w:tcW w:w="1496" w:type="dxa"/>
            <w:vAlign w:val="center"/>
          </w:tcPr>
          <w:p w:rsidR="008121D3" w:rsidRPr="00932649" w:rsidRDefault="008121D3" w:rsidP="00E00644">
            <w:pPr>
              <w:widowControl w:val="0"/>
              <w:tabs>
                <w:tab w:val="left" w:pos="0"/>
              </w:tabs>
              <w:suppressAutoHyphens/>
              <w:ind w:left="-108"/>
              <w:jc w:val="center"/>
              <w:rPr>
                <w:rFonts w:eastAsia="Lucida Sans Unicode"/>
                <w:b/>
                <w:kern w:val="1"/>
                <w:szCs w:val="20"/>
                <w:lang/>
              </w:rPr>
            </w:pPr>
            <w:proofErr w:type="spellStart"/>
            <w:proofErr w:type="gramStart"/>
            <w:r w:rsidRPr="00932649">
              <w:rPr>
                <w:rFonts w:eastAsia="Lucida Sans Unicode"/>
                <w:b/>
                <w:kern w:val="1"/>
                <w:szCs w:val="20"/>
                <w:lang/>
              </w:rPr>
              <w:t>Выбраковы-вается</w:t>
            </w:r>
            <w:proofErr w:type="spellEnd"/>
            <w:proofErr w:type="gramEnd"/>
          </w:p>
        </w:tc>
        <w:tc>
          <w:tcPr>
            <w:tcW w:w="2189" w:type="dxa"/>
          </w:tcPr>
          <w:p w:rsidR="008121D3" w:rsidRPr="00932649" w:rsidRDefault="008121D3" w:rsidP="00E00644">
            <w:pPr>
              <w:widowControl w:val="0"/>
              <w:tabs>
                <w:tab w:val="left" w:pos="0"/>
              </w:tabs>
              <w:suppressAutoHyphens/>
              <w:snapToGrid w:val="0"/>
              <w:ind w:left="-108"/>
              <w:jc w:val="center"/>
              <w:rPr>
                <w:rFonts w:eastAsia="Lucida Sans Unicode"/>
                <w:b/>
                <w:kern w:val="1"/>
                <w:lang/>
              </w:rPr>
            </w:pPr>
            <w:r w:rsidRPr="00932649">
              <w:rPr>
                <w:rFonts w:eastAsia="Lucida Sans Unicode"/>
                <w:b/>
                <w:kern w:val="1"/>
                <w:lang/>
              </w:rPr>
              <w:t>Норма ФЗ-67</w:t>
            </w:r>
          </w:p>
        </w:tc>
        <w:tc>
          <w:tcPr>
            <w:tcW w:w="2127" w:type="dxa"/>
          </w:tcPr>
          <w:p w:rsidR="008121D3" w:rsidRPr="00932649" w:rsidRDefault="008121D3" w:rsidP="00E00644">
            <w:pPr>
              <w:widowControl w:val="0"/>
              <w:tabs>
                <w:tab w:val="left" w:pos="0"/>
              </w:tabs>
              <w:suppressAutoHyphens/>
              <w:snapToGrid w:val="0"/>
              <w:ind w:left="-108"/>
              <w:jc w:val="center"/>
              <w:rPr>
                <w:rFonts w:eastAsia="Lucida Sans Unicode"/>
                <w:b/>
                <w:kern w:val="1"/>
                <w:lang/>
              </w:rPr>
            </w:pPr>
            <w:r w:rsidRPr="00932649">
              <w:rPr>
                <w:rFonts w:eastAsia="Lucida Sans Unicode"/>
                <w:b/>
                <w:kern w:val="1"/>
                <w:lang/>
              </w:rPr>
              <w:t>Норма ЗКО-231</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1</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Форма листа не соответствует закону</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«и»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«и» п.10 ст. 27</w:t>
            </w:r>
          </w:p>
        </w:tc>
      </w:tr>
      <w:tr w:rsidR="008121D3" w:rsidRPr="00932649" w:rsidTr="00E00644">
        <w:trPr>
          <w:cantSplit/>
        </w:trPr>
        <w:tc>
          <w:tcPr>
            <w:tcW w:w="720" w:type="dxa"/>
            <w:tcBorders>
              <w:bottom w:val="single" w:sz="4" w:space="0" w:color="auto"/>
            </w:tcBorders>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2</w:t>
            </w:r>
          </w:p>
        </w:tc>
        <w:tc>
          <w:tcPr>
            <w:tcW w:w="9536" w:type="dxa"/>
            <w:tcBorders>
              <w:bottom w:val="single" w:sz="4" w:space="0" w:color="auto"/>
            </w:tcBorders>
          </w:tcPr>
          <w:p w:rsidR="008121D3" w:rsidRPr="00932649" w:rsidRDefault="008121D3" w:rsidP="00E00644">
            <w:pPr>
              <w:tabs>
                <w:tab w:val="left" w:pos="0"/>
              </w:tabs>
              <w:spacing w:line="240" w:lineRule="exact"/>
              <w:rPr>
                <w:rFonts w:cs="Calibri"/>
                <w:bCs/>
                <w:kern w:val="1"/>
                <w:szCs w:val="20"/>
                <w:lang w:eastAsia="ar-SA"/>
              </w:rPr>
            </w:pPr>
            <w:r w:rsidRPr="00932649">
              <w:rPr>
                <w:rFonts w:cs="Calibri"/>
                <w:kern w:val="1"/>
                <w:szCs w:val="20"/>
                <w:lang w:eastAsia="ar-SA"/>
              </w:rPr>
              <w:t>Отсутствуют либо внесены не в полном объеме сведения о кандидате</w:t>
            </w:r>
          </w:p>
        </w:tc>
        <w:tc>
          <w:tcPr>
            <w:tcW w:w="1496" w:type="dxa"/>
            <w:tcBorders>
              <w:bottom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Borders>
              <w:bottom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«и» п.6.4 ст. 38</w:t>
            </w:r>
          </w:p>
        </w:tc>
        <w:tc>
          <w:tcPr>
            <w:tcW w:w="2127" w:type="dxa"/>
            <w:tcBorders>
              <w:bottom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«и» п.10 ст. 27</w:t>
            </w:r>
          </w:p>
        </w:tc>
      </w:tr>
      <w:tr w:rsidR="008121D3" w:rsidRPr="00932649" w:rsidTr="00E00644">
        <w:trPr>
          <w:cantSplit/>
        </w:trPr>
        <w:tc>
          <w:tcPr>
            <w:tcW w:w="720" w:type="dxa"/>
            <w:tcBorders>
              <w:bottom w:val="single" w:sz="4" w:space="0" w:color="auto"/>
            </w:tcBorders>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3</w:t>
            </w:r>
          </w:p>
        </w:tc>
        <w:tc>
          <w:tcPr>
            <w:tcW w:w="9536" w:type="dxa"/>
            <w:tcBorders>
              <w:bottom w:val="single" w:sz="4" w:space="0" w:color="auto"/>
            </w:tcBorders>
          </w:tcPr>
          <w:p w:rsidR="008121D3" w:rsidRPr="00932649" w:rsidRDefault="008121D3" w:rsidP="00E00644">
            <w:pPr>
              <w:tabs>
                <w:tab w:val="left" w:pos="0"/>
              </w:tabs>
              <w:spacing w:line="240" w:lineRule="exact"/>
              <w:rPr>
                <w:rFonts w:cs="Calibri"/>
                <w:kern w:val="1"/>
                <w:szCs w:val="20"/>
                <w:lang w:eastAsia="ar-SA"/>
              </w:rPr>
            </w:pPr>
            <w:r w:rsidRPr="00932649">
              <w:rPr>
                <w:rFonts w:cs="Calibri"/>
                <w:kern w:val="1"/>
                <w:szCs w:val="20"/>
                <w:lang w:eastAsia="ar-SA"/>
              </w:rPr>
              <w:t>Лист изготовлен не за счет избирательного фонда кандидата</w:t>
            </w:r>
          </w:p>
        </w:tc>
        <w:tc>
          <w:tcPr>
            <w:tcW w:w="1496" w:type="dxa"/>
            <w:tcBorders>
              <w:bottom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Borders>
              <w:bottom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«и» п.6.4 ст. 38</w:t>
            </w:r>
          </w:p>
        </w:tc>
        <w:tc>
          <w:tcPr>
            <w:tcW w:w="2127" w:type="dxa"/>
            <w:tcBorders>
              <w:bottom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«и» п.10 ст. 27</w:t>
            </w:r>
          </w:p>
        </w:tc>
      </w:tr>
      <w:tr w:rsidR="008121D3" w:rsidRPr="00932649" w:rsidTr="00E00644">
        <w:trPr>
          <w:cantSplit/>
        </w:trPr>
        <w:tc>
          <w:tcPr>
            <w:tcW w:w="720" w:type="dxa"/>
            <w:tcBorders>
              <w:bottom w:val="single" w:sz="4" w:space="0" w:color="auto"/>
            </w:tcBorders>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3а</w:t>
            </w:r>
          </w:p>
        </w:tc>
        <w:tc>
          <w:tcPr>
            <w:tcW w:w="9536" w:type="dxa"/>
            <w:tcBorders>
              <w:bottom w:val="single" w:sz="4" w:space="0" w:color="auto"/>
            </w:tcBorders>
          </w:tcPr>
          <w:p w:rsidR="008121D3" w:rsidRPr="00932649" w:rsidRDefault="008121D3" w:rsidP="00E00644">
            <w:pPr>
              <w:tabs>
                <w:tab w:val="left" w:pos="0"/>
              </w:tabs>
              <w:spacing w:line="240" w:lineRule="exact"/>
              <w:jc w:val="both"/>
              <w:rPr>
                <w:rFonts w:cs="Calibri"/>
                <w:kern w:val="1"/>
                <w:szCs w:val="20"/>
                <w:lang w:eastAsia="ar-SA"/>
              </w:rPr>
            </w:pPr>
            <w:proofErr w:type="gramStart"/>
            <w:r w:rsidRPr="00932649">
              <w:rPr>
                <w:rFonts w:cs="Calibri"/>
                <w:kern w:val="1"/>
                <w:szCs w:val="20"/>
                <w:lang w:eastAsia="ar-SA"/>
              </w:rPr>
              <w:t>Подписи собраны среди избирателей, не обладающих активным избирательным правом в том избирательном округе, в котором выдвинут кандидат, собраны с участием органов государственной власти,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w:t>
            </w:r>
            <w:proofErr w:type="gramEnd"/>
            <w:r w:rsidRPr="00932649">
              <w:rPr>
                <w:rFonts w:cs="Calibri"/>
                <w:kern w:val="1"/>
                <w:szCs w:val="20"/>
                <w:lang w:eastAsia="ar-SA"/>
              </w:rPr>
              <w:t>.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w:t>
            </w:r>
          </w:p>
        </w:tc>
        <w:tc>
          <w:tcPr>
            <w:tcW w:w="1496" w:type="dxa"/>
            <w:tcBorders>
              <w:bottom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Borders>
              <w:bottom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«к» п.6.4 ст. 38</w:t>
            </w:r>
          </w:p>
        </w:tc>
        <w:tc>
          <w:tcPr>
            <w:tcW w:w="2127" w:type="dxa"/>
            <w:tcBorders>
              <w:bottom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«к»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9</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Иные нарушения изготовления и оформления подписных листов</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tabs>
                <w:tab w:val="left" w:pos="0"/>
              </w:tabs>
              <w:suppressAutoHyphens/>
              <w:jc w:val="center"/>
              <w:rPr>
                <w:rFonts w:eastAsia="Lucida Sans Unicode"/>
                <w:bCs/>
                <w:kern w:val="1"/>
                <w:szCs w:val="20"/>
                <w:lang/>
              </w:rPr>
            </w:pPr>
          </w:p>
        </w:tc>
        <w:tc>
          <w:tcPr>
            <w:tcW w:w="2127" w:type="dxa"/>
          </w:tcPr>
          <w:p w:rsidR="008121D3" w:rsidRPr="00932649" w:rsidRDefault="008121D3" w:rsidP="00E00644">
            <w:pPr>
              <w:widowControl w:val="0"/>
              <w:tabs>
                <w:tab w:val="left" w:pos="0"/>
              </w:tabs>
              <w:suppressAutoHyphens/>
              <w:jc w:val="center"/>
              <w:rPr>
                <w:rFonts w:eastAsia="Lucida Sans Unicode"/>
                <w:bCs/>
                <w:kern w:val="1"/>
                <w:szCs w:val="20"/>
                <w:lang/>
              </w:rPr>
            </w:pPr>
          </w:p>
        </w:tc>
      </w:tr>
      <w:tr w:rsidR="008121D3" w:rsidRPr="00932649" w:rsidTr="00E00644">
        <w:trPr>
          <w:cantSplit/>
        </w:trPr>
        <w:tc>
          <w:tcPr>
            <w:tcW w:w="720" w:type="dxa"/>
            <w:tcBorders>
              <w:top w:val="single" w:sz="4" w:space="0" w:color="auto"/>
            </w:tcBorders>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11*</w:t>
            </w:r>
          </w:p>
        </w:tc>
        <w:tc>
          <w:tcPr>
            <w:tcW w:w="9536" w:type="dxa"/>
            <w:tcBorders>
              <w:top w:val="single" w:sz="4" w:space="0" w:color="auto"/>
            </w:tcBorders>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Дата внесения подписи выполнена не избирателем</w:t>
            </w:r>
          </w:p>
        </w:tc>
        <w:tc>
          <w:tcPr>
            <w:tcW w:w="1496" w:type="dxa"/>
            <w:tcBorders>
              <w:top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Borders>
              <w:top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«е» п.6.4 ст. 38</w:t>
            </w:r>
          </w:p>
        </w:tc>
        <w:tc>
          <w:tcPr>
            <w:tcW w:w="2127" w:type="dxa"/>
            <w:tcBorders>
              <w:top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«е»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12*</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Данные в подписной лист внесены не сборщиком и не избирателем</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«л»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«л» п.10 ст. 27</w:t>
            </w:r>
          </w:p>
        </w:tc>
      </w:tr>
      <w:tr w:rsidR="008121D3" w:rsidRPr="00932649" w:rsidTr="00E00644">
        <w:trPr>
          <w:cantSplit/>
        </w:trPr>
        <w:tc>
          <w:tcPr>
            <w:tcW w:w="720" w:type="dxa"/>
            <w:tcBorders>
              <w:top w:val="single" w:sz="4" w:space="0" w:color="auto"/>
              <w:left w:val="single" w:sz="4" w:space="0" w:color="auto"/>
              <w:bottom w:val="single" w:sz="4" w:space="0" w:color="auto"/>
              <w:right w:val="single" w:sz="4" w:space="0" w:color="auto"/>
            </w:tcBorders>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13</w:t>
            </w:r>
          </w:p>
        </w:tc>
        <w:tc>
          <w:tcPr>
            <w:tcW w:w="9536" w:type="dxa"/>
            <w:tcBorders>
              <w:top w:val="single" w:sz="4" w:space="0" w:color="auto"/>
              <w:left w:val="single" w:sz="4" w:space="0" w:color="auto"/>
              <w:bottom w:val="single" w:sz="4" w:space="0" w:color="auto"/>
              <w:right w:val="single" w:sz="4" w:space="0" w:color="auto"/>
            </w:tcBorders>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kern w:val="1"/>
                <w:lang/>
              </w:rPr>
              <w:t>Сведения об избирателе внесены нерукописным способом или карандашом</w:t>
            </w:r>
          </w:p>
        </w:tc>
        <w:tc>
          <w:tcPr>
            <w:tcW w:w="1496" w:type="dxa"/>
            <w:tcBorders>
              <w:top w:val="single" w:sz="4" w:space="0" w:color="auto"/>
              <w:left w:val="single" w:sz="4" w:space="0" w:color="auto"/>
              <w:bottom w:val="single" w:sz="4" w:space="0" w:color="auto"/>
              <w:right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Borders>
              <w:top w:val="single" w:sz="4" w:space="0" w:color="auto"/>
              <w:left w:val="single" w:sz="4" w:space="0" w:color="auto"/>
              <w:bottom w:val="single" w:sz="4" w:space="0" w:color="auto"/>
              <w:right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д</w:t>
            </w:r>
            <w:proofErr w:type="spellEnd"/>
            <w:r w:rsidRPr="00932649">
              <w:rPr>
                <w:rFonts w:eastAsia="Lucida Sans Unicode"/>
                <w:iCs/>
                <w:kern w:val="1"/>
                <w:lang/>
              </w:rPr>
              <w:t>» п.6.4 ст. 38</w:t>
            </w:r>
          </w:p>
        </w:tc>
        <w:tc>
          <w:tcPr>
            <w:tcW w:w="2127" w:type="dxa"/>
            <w:tcBorders>
              <w:top w:val="single" w:sz="4" w:space="0" w:color="auto"/>
              <w:left w:val="single" w:sz="4" w:space="0" w:color="auto"/>
              <w:bottom w:val="single" w:sz="4" w:space="0" w:color="auto"/>
              <w:right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д</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14</w:t>
            </w:r>
          </w:p>
        </w:tc>
        <w:tc>
          <w:tcPr>
            <w:tcW w:w="9536" w:type="dxa"/>
          </w:tcPr>
          <w:p w:rsidR="008121D3" w:rsidRPr="00932649" w:rsidRDefault="008121D3" w:rsidP="00E00644">
            <w:pPr>
              <w:widowControl w:val="0"/>
              <w:tabs>
                <w:tab w:val="left" w:pos="0"/>
              </w:tabs>
              <w:suppressAutoHyphens/>
              <w:spacing w:line="240" w:lineRule="exact"/>
              <w:rPr>
                <w:rFonts w:eastAsia="Lucida Sans Unicode"/>
                <w:bCs/>
                <w:kern w:val="1"/>
                <w:szCs w:val="20"/>
                <w:lang/>
              </w:rPr>
            </w:pPr>
            <w:r w:rsidRPr="00932649">
              <w:rPr>
                <w:rFonts w:eastAsia="Lucida Sans Unicode"/>
                <w:bCs/>
                <w:kern w:val="1"/>
                <w:szCs w:val="20"/>
                <w:lang/>
              </w:rPr>
              <w:t>Дата подписи кандидата раньше даты подписи сборщика</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«о»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н</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15</w:t>
            </w:r>
          </w:p>
        </w:tc>
        <w:tc>
          <w:tcPr>
            <w:tcW w:w="9536" w:type="dxa"/>
          </w:tcPr>
          <w:p w:rsidR="008121D3" w:rsidRPr="00932649" w:rsidRDefault="008121D3" w:rsidP="00E00644">
            <w:pPr>
              <w:tabs>
                <w:tab w:val="left" w:pos="0"/>
              </w:tabs>
              <w:rPr>
                <w:rFonts w:cs="Calibri"/>
                <w:bCs/>
                <w:kern w:val="1"/>
                <w:szCs w:val="20"/>
                <w:lang w:eastAsia="ar-SA"/>
              </w:rPr>
            </w:pPr>
            <w:r w:rsidRPr="00932649">
              <w:rPr>
                <w:rFonts w:cs="Calibri"/>
                <w:bCs/>
                <w:kern w:val="1"/>
                <w:szCs w:val="20"/>
                <w:lang w:eastAsia="ar-SA"/>
              </w:rPr>
              <w:t>Дата подписи сборщика раньше даты подписи избирателя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н</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«м» п.10 ст. 27</w:t>
            </w:r>
          </w:p>
        </w:tc>
      </w:tr>
      <w:tr w:rsidR="008121D3" w:rsidRPr="00932649" w:rsidTr="00E00644">
        <w:trPr>
          <w:cantSplit/>
          <w:trHeight w:val="694"/>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16</w:t>
            </w:r>
          </w:p>
        </w:tc>
        <w:tc>
          <w:tcPr>
            <w:tcW w:w="9536" w:type="dxa"/>
          </w:tcPr>
          <w:p w:rsidR="008121D3" w:rsidRPr="00932649" w:rsidRDefault="008121D3" w:rsidP="00E00644">
            <w:pPr>
              <w:widowControl w:val="0"/>
              <w:tabs>
                <w:tab w:val="left" w:pos="0"/>
              </w:tabs>
              <w:suppressAutoHyphens/>
              <w:rPr>
                <w:rFonts w:eastAsia="Lucida Sans Unicode"/>
                <w:bCs/>
                <w:iCs/>
                <w:kern w:val="1"/>
                <w:szCs w:val="20"/>
                <w:lang/>
              </w:rPr>
            </w:pPr>
            <w:r w:rsidRPr="00932649">
              <w:rPr>
                <w:rFonts w:eastAsia="Lucida Sans Unicode"/>
                <w:iCs/>
                <w:kern w:val="1"/>
                <w:lang/>
              </w:rPr>
              <w:t xml:space="preserve">Дата внесения подписи избирателя раньше дня оплаты изготовления подписных листов (на выборах в органы государственной власти субъектов Российской Федерации), раньше дня уведомления избирательной комиссии о выдвижении (самовыдвижении) кандидата, </w:t>
            </w:r>
            <w:proofErr w:type="gramStart"/>
            <w:r w:rsidRPr="00932649">
              <w:rPr>
                <w:rFonts w:eastAsia="Lucida Sans Unicode"/>
                <w:iCs/>
                <w:kern w:val="1"/>
                <w:lang/>
              </w:rPr>
              <w:t>заверения списка</w:t>
            </w:r>
            <w:proofErr w:type="gramEnd"/>
            <w:r w:rsidRPr="00932649">
              <w:rPr>
                <w:rFonts w:eastAsia="Lucida Sans Unicode"/>
                <w:iCs/>
                <w:kern w:val="1"/>
                <w:lang/>
              </w:rPr>
              <w:t xml:space="preserve"> кандидатов (на выборах в органы местного самоуправления)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«а»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«а»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19</w:t>
            </w:r>
          </w:p>
        </w:tc>
        <w:tc>
          <w:tcPr>
            <w:tcW w:w="9536" w:type="dxa"/>
          </w:tcPr>
          <w:p w:rsidR="008121D3" w:rsidRPr="00932649" w:rsidRDefault="008121D3" w:rsidP="00E00644">
            <w:pPr>
              <w:widowControl w:val="0"/>
              <w:suppressAutoHyphens/>
              <w:rPr>
                <w:rFonts w:eastAsia="Lucida Sans Unicode"/>
                <w:i/>
                <w:kern w:val="1"/>
                <w:lang/>
              </w:rPr>
            </w:pPr>
            <w:r w:rsidRPr="00932649">
              <w:rPr>
                <w:rFonts w:eastAsia="Lucida Sans Unicode"/>
                <w:bCs/>
                <w:kern w:val="1"/>
                <w:szCs w:val="20"/>
                <w:lang/>
              </w:rPr>
              <w:t>Иные нарушения порядка заполнения подписных листов</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 Лист</w:t>
            </w:r>
          </w:p>
        </w:tc>
        <w:tc>
          <w:tcPr>
            <w:tcW w:w="2189" w:type="dxa"/>
          </w:tcPr>
          <w:p w:rsidR="008121D3" w:rsidRPr="00932649" w:rsidRDefault="008121D3" w:rsidP="00E00644">
            <w:pPr>
              <w:widowControl w:val="0"/>
              <w:tabs>
                <w:tab w:val="left" w:pos="0"/>
              </w:tabs>
              <w:suppressAutoHyphens/>
              <w:jc w:val="center"/>
              <w:rPr>
                <w:rFonts w:eastAsia="Lucida Sans Unicode"/>
                <w:bCs/>
                <w:kern w:val="1"/>
                <w:szCs w:val="20"/>
                <w:lang/>
              </w:rPr>
            </w:pPr>
          </w:p>
        </w:tc>
        <w:tc>
          <w:tcPr>
            <w:tcW w:w="2127" w:type="dxa"/>
          </w:tcPr>
          <w:p w:rsidR="008121D3" w:rsidRPr="00932649" w:rsidRDefault="008121D3" w:rsidP="00E00644">
            <w:pPr>
              <w:widowControl w:val="0"/>
              <w:tabs>
                <w:tab w:val="left" w:pos="0"/>
              </w:tabs>
              <w:suppressAutoHyphens/>
              <w:jc w:val="center"/>
              <w:rPr>
                <w:rFonts w:eastAsia="Lucida Sans Unicode"/>
                <w:bCs/>
                <w:kern w:val="1"/>
                <w:szCs w:val="20"/>
                <w:lang/>
              </w:rPr>
            </w:pP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21</w:t>
            </w:r>
          </w:p>
        </w:tc>
        <w:tc>
          <w:tcPr>
            <w:tcW w:w="9536" w:type="dxa"/>
          </w:tcPr>
          <w:p w:rsidR="008121D3" w:rsidRPr="00932649" w:rsidRDefault="008121D3" w:rsidP="00E00644">
            <w:pPr>
              <w:widowControl w:val="0"/>
              <w:tabs>
                <w:tab w:val="left" w:pos="0"/>
              </w:tabs>
              <w:suppressAutoHyphens/>
              <w:spacing w:line="240" w:lineRule="exact"/>
              <w:rPr>
                <w:rFonts w:eastAsia="Lucida Sans Unicode"/>
                <w:bCs/>
                <w:kern w:val="1"/>
                <w:szCs w:val="20"/>
                <w:lang/>
              </w:rPr>
            </w:pPr>
            <w:r w:rsidRPr="00932649">
              <w:rPr>
                <w:rFonts w:eastAsia="Lucida Sans Unicode"/>
                <w:bCs/>
                <w:kern w:val="1"/>
                <w:szCs w:val="20"/>
                <w:lang/>
              </w:rPr>
              <w:t>Нет подписи кандидата</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22</w:t>
            </w:r>
          </w:p>
        </w:tc>
        <w:tc>
          <w:tcPr>
            <w:tcW w:w="9536" w:type="dxa"/>
          </w:tcPr>
          <w:p w:rsidR="008121D3" w:rsidRPr="00932649" w:rsidRDefault="008121D3" w:rsidP="00E00644">
            <w:pPr>
              <w:widowControl w:val="0"/>
              <w:tabs>
                <w:tab w:val="left" w:pos="0"/>
              </w:tabs>
              <w:suppressAutoHyphens/>
              <w:spacing w:line="240" w:lineRule="exact"/>
              <w:rPr>
                <w:rFonts w:eastAsia="Lucida Sans Unicode"/>
                <w:bCs/>
                <w:kern w:val="1"/>
                <w:szCs w:val="20"/>
                <w:lang/>
              </w:rPr>
            </w:pPr>
            <w:r w:rsidRPr="00932649">
              <w:rPr>
                <w:rFonts w:eastAsia="Lucida Sans Unicode"/>
                <w:bCs/>
                <w:kern w:val="1"/>
                <w:szCs w:val="20"/>
                <w:lang/>
              </w:rPr>
              <w:t>Нет или неполная, неверная дата подписи кандидата, неоговоренные исправления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23</w:t>
            </w:r>
          </w:p>
        </w:tc>
        <w:tc>
          <w:tcPr>
            <w:tcW w:w="9536" w:type="dxa"/>
          </w:tcPr>
          <w:p w:rsidR="008121D3" w:rsidRPr="00932649" w:rsidRDefault="008121D3" w:rsidP="00E00644">
            <w:pPr>
              <w:widowControl w:val="0"/>
              <w:tabs>
                <w:tab w:val="left" w:pos="0"/>
              </w:tabs>
              <w:suppressAutoHyphens/>
              <w:spacing w:line="240" w:lineRule="exact"/>
              <w:rPr>
                <w:rFonts w:eastAsia="Lucida Sans Unicode"/>
                <w:bCs/>
                <w:kern w:val="1"/>
                <w:szCs w:val="20"/>
                <w:lang/>
              </w:rPr>
            </w:pPr>
            <w:r w:rsidRPr="00932649">
              <w:rPr>
                <w:rFonts w:eastAsia="Lucida Sans Unicode"/>
                <w:bCs/>
                <w:kern w:val="1"/>
                <w:szCs w:val="20"/>
                <w:lang/>
              </w:rPr>
              <w:t>Нет или неполные сведения о кандидате в удостоверительной записи</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24*</w:t>
            </w:r>
          </w:p>
        </w:tc>
        <w:tc>
          <w:tcPr>
            <w:tcW w:w="9536" w:type="dxa"/>
          </w:tcPr>
          <w:p w:rsidR="008121D3" w:rsidRPr="00932649" w:rsidRDefault="008121D3" w:rsidP="00E00644">
            <w:pPr>
              <w:widowControl w:val="0"/>
              <w:suppressAutoHyphens/>
              <w:rPr>
                <w:rFonts w:eastAsia="Lucida Sans Unicode"/>
                <w:bCs/>
                <w:kern w:val="1"/>
                <w:szCs w:val="20"/>
                <w:lang/>
              </w:rPr>
            </w:pPr>
            <w:r w:rsidRPr="00932649">
              <w:rPr>
                <w:rFonts w:eastAsia="Lucida Sans Unicode"/>
                <w:bCs/>
                <w:kern w:val="1"/>
                <w:szCs w:val="20"/>
                <w:lang/>
              </w:rPr>
              <w:t>Подпись кандидата выполнена иным лицом</w:t>
            </w:r>
          </w:p>
        </w:tc>
        <w:tc>
          <w:tcPr>
            <w:tcW w:w="1496" w:type="dxa"/>
          </w:tcPr>
          <w:p w:rsidR="008121D3" w:rsidRPr="00932649" w:rsidRDefault="008121D3" w:rsidP="00E00644">
            <w:pPr>
              <w:widowControl w:val="0"/>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25*</w:t>
            </w:r>
          </w:p>
        </w:tc>
        <w:tc>
          <w:tcPr>
            <w:tcW w:w="9536" w:type="dxa"/>
          </w:tcPr>
          <w:p w:rsidR="008121D3" w:rsidRPr="00932649" w:rsidRDefault="008121D3" w:rsidP="00E00644">
            <w:pPr>
              <w:widowControl w:val="0"/>
              <w:suppressAutoHyphens/>
              <w:rPr>
                <w:rFonts w:eastAsia="Lucida Sans Unicode"/>
                <w:bCs/>
                <w:kern w:val="1"/>
                <w:szCs w:val="20"/>
                <w:lang/>
              </w:rPr>
            </w:pPr>
            <w:r w:rsidRPr="00932649">
              <w:rPr>
                <w:rFonts w:eastAsia="Lucida Sans Unicode"/>
                <w:bCs/>
                <w:kern w:val="1"/>
                <w:szCs w:val="20"/>
                <w:lang/>
              </w:rPr>
              <w:t>Дата внесения подписи кандидата выполнена другим лицом</w:t>
            </w:r>
          </w:p>
        </w:tc>
        <w:tc>
          <w:tcPr>
            <w:tcW w:w="1496" w:type="dxa"/>
          </w:tcPr>
          <w:p w:rsidR="008121D3" w:rsidRPr="00932649" w:rsidRDefault="008121D3" w:rsidP="00E00644">
            <w:pPr>
              <w:widowControl w:val="0"/>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29</w:t>
            </w:r>
          </w:p>
        </w:tc>
        <w:tc>
          <w:tcPr>
            <w:tcW w:w="9536" w:type="dxa"/>
          </w:tcPr>
          <w:p w:rsidR="008121D3" w:rsidRPr="00932649" w:rsidRDefault="008121D3" w:rsidP="00E00644">
            <w:pPr>
              <w:widowControl w:val="0"/>
              <w:suppressAutoHyphens/>
              <w:rPr>
                <w:rFonts w:eastAsia="Lucida Sans Unicode"/>
                <w:bCs/>
                <w:kern w:val="1"/>
                <w:szCs w:val="20"/>
                <w:lang/>
              </w:rPr>
            </w:pPr>
            <w:r w:rsidRPr="00932649">
              <w:rPr>
                <w:rFonts w:eastAsia="Lucida Sans Unicode"/>
                <w:bCs/>
                <w:kern w:val="1"/>
                <w:szCs w:val="20"/>
                <w:lang/>
              </w:rPr>
              <w:t xml:space="preserve">Иные нарушения в </w:t>
            </w:r>
            <w:proofErr w:type="spellStart"/>
            <w:r w:rsidRPr="00932649">
              <w:rPr>
                <w:rFonts w:eastAsia="Lucida Sans Unicode"/>
                <w:bCs/>
                <w:kern w:val="1"/>
                <w:szCs w:val="20"/>
                <w:lang/>
              </w:rPr>
              <w:t>заверительной</w:t>
            </w:r>
            <w:proofErr w:type="spellEnd"/>
            <w:r w:rsidRPr="00932649">
              <w:rPr>
                <w:rFonts w:eastAsia="Lucida Sans Unicode"/>
                <w:bCs/>
                <w:kern w:val="1"/>
                <w:szCs w:val="20"/>
                <w:lang/>
              </w:rPr>
              <w:t xml:space="preserve"> записи кандидата</w:t>
            </w:r>
          </w:p>
        </w:tc>
        <w:tc>
          <w:tcPr>
            <w:tcW w:w="1496" w:type="dxa"/>
          </w:tcPr>
          <w:p w:rsidR="008121D3" w:rsidRPr="00932649" w:rsidRDefault="008121D3" w:rsidP="00E00644">
            <w:pPr>
              <w:widowControl w:val="0"/>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suppressAutoHyphens/>
              <w:jc w:val="center"/>
              <w:rPr>
                <w:rFonts w:eastAsia="Lucida Sans Unicode"/>
                <w:bCs/>
                <w:kern w:val="1"/>
                <w:szCs w:val="20"/>
                <w:lang/>
              </w:rPr>
            </w:pPr>
          </w:p>
        </w:tc>
        <w:tc>
          <w:tcPr>
            <w:tcW w:w="2127" w:type="dxa"/>
          </w:tcPr>
          <w:p w:rsidR="008121D3" w:rsidRPr="00932649" w:rsidRDefault="008121D3" w:rsidP="00E00644">
            <w:pPr>
              <w:widowControl w:val="0"/>
              <w:suppressAutoHyphens/>
              <w:jc w:val="center"/>
              <w:rPr>
                <w:rFonts w:eastAsia="Lucida Sans Unicode"/>
                <w:bCs/>
                <w:kern w:val="1"/>
                <w:szCs w:val="20"/>
                <w:lang/>
              </w:rPr>
            </w:pP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highlight w:val="red"/>
                <w:lang/>
              </w:rPr>
            </w:pPr>
            <w:r w:rsidRPr="00932649">
              <w:rPr>
                <w:rFonts w:eastAsia="Lucida Sans Unicode"/>
                <w:bCs/>
                <w:kern w:val="1"/>
                <w:szCs w:val="20"/>
                <w:lang/>
              </w:rPr>
              <w:lastRenderedPageBreak/>
              <w:t>31а</w:t>
            </w:r>
          </w:p>
        </w:tc>
        <w:tc>
          <w:tcPr>
            <w:tcW w:w="9536" w:type="dxa"/>
          </w:tcPr>
          <w:p w:rsidR="008121D3" w:rsidRPr="00932649" w:rsidRDefault="008121D3" w:rsidP="00E00644">
            <w:pPr>
              <w:widowControl w:val="0"/>
              <w:suppressAutoHyphens/>
              <w:rPr>
                <w:rFonts w:eastAsia="Lucida Sans Unicode"/>
                <w:bCs/>
                <w:kern w:val="1"/>
                <w:szCs w:val="20"/>
                <w:lang/>
              </w:rPr>
            </w:pPr>
            <w:r w:rsidRPr="00932649">
              <w:rPr>
                <w:rFonts w:eastAsia="Lucida Sans Unicode"/>
                <w:bCs/>
                <w:kern w:val="1"/>
                <w:szCs w:val="20"/>
                <w:lang/>
              </w:rPr>
              <w:t>Подписной лист заверен сборщиком, не достигшим к моменту сбора подписей возраста 18 лет, и (</w:t>
            </w:r>
            <w:proofErr w:type="gramStart"/>
            <w:r w:rsidRPr="00932649">
              <w:rPr>
                <w:rFonts w:eastAsia="Lucida Sans Unicode"/>
                <w:bCs/>
                <w:kern w:val="1"/>
                <w:szCs w:val="20"/>
                <w:lang/>
              </w:rPr>
              <w:t xml:space="preserve">или) </w:t>
            </w:r>
            <w:proofErr w:type="gramEnd"/>
            <w:r w:rsidRPr="00932649">
              <w:rPr>
                <w:rFonts w:eastAsia="Lucida Sans Unicode"/>
                <w:bCs/>
                <w:kern w:val="1"/>
                <w:szCs w:val="20"/>
                <w:lang/>
              </w:rPr>
              <w:t>указанное лицо признано судом недееспособным</w:t>
            </w:r>
          </w:p>
        </w:tc>
        <w:tc>
          <w:tcPr>
            <w:tcW w:w="1496" w:type="dxa"/>
          </w:tcPr>
          <w:p w:rsidR="008121D3" w:rsidRPr="00932649" w:rsidRDefault="008121D3" w:rsidP="00E00644">
            <w:pPr>
              <w:widowControl w:val="0"/>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Borders>
              <w:top w:val="single" w:sz="4" w:space="0" w:color="auto"/>
            </w:tcBorders>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32</w:t>
            </w:r>
          </w:p>
        </w:tc>
        <w:tc>
          <w:tcPr>
            <w:tcW w:w="9536" w:type="dxa"/>
            <w:tcBorders>
              <w:top w:val="single" w:sz="4" w:space="0" w:color="auto"/>
            </w:tcBorders>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Нет подписи сборщика</w:t>
            </w:r>
          </w:p>
        </w:tc>
        <w:tc>
          <w:tcPr>
            <w:tcW w:w="1496" w:type="dxa"/>
            <w:tcBorders>
              <w:top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Borders>
              <w:top w:val="single" w:sz="4" w:space="0" w:color="auto"/>
            </w:tcBorders>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Borders>
              <w:top w:val="single" w:sz="4" w:space="0" w:color="auto"/>
            </w:tcBorders>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33</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Нет или неполная, неверная дата подписи сборщика, неоговоренные исправления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34</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Нет или неполные имя, отчество, дата рождения сборщика, неоговоренные исправления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35</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Нет или неполные, неверные данные о месте жительства сборщика, неоговоренные исправления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36</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Нет или неполные, неверные паспортные данные сборщика, неоговоренные исправления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37*</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Сведения о сборщике внесены в подписной лист не собственноручно</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38*</w:t>
            </w:r>
          </w:p>
        </w:tc>
        <w:tc>
          <w:tcPr>
            <w:tcW w:w="9536" w:type="dxa"/>
          </w:tcPr>
          <w:p w:rsidR="008121D3" w:rsidRPr="00932649" w:rsidRDefault="008121D3" w:rsidP="00E00644">
            <w:pPr>
              <w:widowControl w:val="0"/>
              <w:suppressAutoHyphens/>
              <w:rPr>
                <w:rFonts w:eastAsia="Lucida Sans Unicode"/>
                <w:bCs/>
                <w:kern w:val="1"/>
                <w:szCs w:val="20"/>
                <w:lang/>
              </w:rPr>
            </w:pPr>
            <w:r w:rsidRPr="00932649">
              <w:rPr>
                <w:rFonts w:eastAsia="Lucida Sans Unicode"/>
                <w:bCs/>
                <w:kern w:val="1"/>
                <w:szCs w:val="20"/>
                <w:lang/>
              </w:rPr>
              <w:t>Подпись, дата подписи сборщика внесены иным лицом</w:t>
            </w:r>
          </w:p>
        </w:tc>
        <w:tc>
          <w:tcPr>
            <w:tcW w:w="1496" w:type="dxa"/>
          </w:tcPr>
          <w:p w:rsidR="008121D3" w:rsidRPr="00932649" w:rsidRDefault="008121D3" w:rsidP="00E00644">
            <w:pPr>
              <w:widowControl w:val="0"/>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п.6.4 ст. 38</w:t>
            </w:r>
          </w:p>
        </w:tc>
        <w:tc>
          <w:tcPr>
            <w:tcW w:w="2127" w:type="dxa"/>
          </w:tcPr>
          <w:p w:rsidR="008121D3" w:rsidRPr="00932649" w:rsidRDefault="008121D3" w:rsidP="00E00644">
            <w:pPr>
              <w:widowControl w:val="0"/>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w:t>
            </w:r>
            <w:proofErr w:type="spellStart"/>
            <w:r w:rsidRPr="00932649">
              <w:rPr>
                <w:rFonts w:eastAsia="Lucida Sans Unicode"/>
                <w:iCs/>
                <w:kern w:val="1"/>
                <w:lang/>
              </w:rPr>
              <w:t>з</w:t>
            </w:r>
            <w:proofErr w:type="spellEnd"/>
            <w:r w:rsidRPr="00932649">
              <w:rPr>
                <w:rFonts w:eastAsia="Lucida Sans Unicode"/>
                <w:iCs/>
                <w:kern w:val="1"/>
                <w:lang/>
              </w:rPr>
              <w:t>»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39</w:t>
            </w:r>
          </w:p>
        </w:tc>
        <w:tc>
          <w:tcPr>
            <w:tcW w:w="9536" w:type="dxa"/>
          </w:tcPr>
          <w:p w:rsidR="008121D3" w:rsidRPr="00932649" w:rsidRDefault="008121D3" w:rsidP="00E00644">
            <w:pPr>
              <w:widowControl w:val="0"/>
              <w:suppressAutoHyphens/>
              <w:rPr>
                <w:rFonts w:eastAsia="Lucida Sans Unicode"/>
                <w:bCs/>
                <w:kern w:val="1"/>
                <w:szCs w:val="20"/>
                <w:lang/>
              </w:rPr>
            </w:pPr>
            <w:r w:rsidRPr="00932649">
              <w:rPr>
                <w:rFonts w:eastAsia="Lucida Sans Unicode"/>
                <w:bCs/>
                <w:kern w:val="1"/>
                <w:szCs w:val="20"/>
                <w:lang/>
              </w:rPr>
              <w:t xml:space="preserve">Иные нарушения в </w:t>
            </w:r>
            <w:proofErr w:type="spellStart"/>
            <w:r w:rsidRPr="00932649">
              <w:rPr>
                <w:rFonts w:eastAsia="Lucida Sans Unicode"/>
                <w:bCs/>
                <w:kern w:val="1"/>
                <w:szCs w:val="20"/>
                <w:lang/>
              </w:rPr>
              <w:t>заверительной</w:t>
            </w:r>
            <w:proofErr w:type="spellEnd"/>
            <w:r w:rsidRPr="00932649">
              <w:rPr>
                <w:rFonts w:eastAsia="Lucida Sans Unicode"/>
                <w:bCs/>
                <w:kern w:val="1"/>
                <w:szCs w:val="20"/>
                <w:lang/>
              </w:rPr>
              <w:t xml:space="preserve"> записи сборщика</w:t>
            </w:r>
          </w:p>
        </w:tc>
        <w:tc>
          <w:tcPr>
            <w:tcW w:w="1496" w:type="dxa"/>
          </w:tcPr>
          <w:p w:rsidR="008121D3" w:rsidRPr="00932649" w:rsidRDefault="008121D3" w:rsidP="00E00644">
            <w:pPr>
              <w:widowControl w:val="0"/>
              <w:suppressAutoHyphens/>
              <w:jc w:val="center"/>
              <w:rPr>
                <w:rFonts w:eastAsia="Lucida Sans Unicode"/>
                <w:bCs/>
                <w:kern w:val="1"/>
                <w:szCs w:val="20"/>
                <w:lang/>
              </w:rPr>
            </w:pPr>
            <w:r w:rsidRPr="00932649">
              <w:rPr>
                <w:rFonts w:eastAsia="Lucida Sans Unicode"/>
                <w:bCs/>
                <w:kern w:val="1"/>
                <w:szCs w:val="20"/>
                <w:lang/>
              </w:rPr>
              <w:t>Лист</w:t>
            </w:r>
          </w:p>
        </w:tc>
        <w:tc>
          <w:tcPr>
            <w:tcW w:w="2189" w:type="dxa"/>
          </w:tcPr>
          <w:p w:rsidR="008121D3" w:rsidRPr="00932649" w:rsidRDefault="008121D3" w:rsidP="00E00644">
            <w:pPr>
              <w:widowControl w:val="0"/>
              <w:suppressAutoHyphens/>
              <w:jc w:val="center"/>
              <w:rPr>
                <w:rFonts w:eastAsia="Lucida Sans Unicode"/>
                <w:bCs/>
                <w:kern w:val="1"/>
                <w:szCs w:val="20"/>
                <w:lang/>
              </w:rPr>
            </w:pPr>
          </w:p>
        </w:tc>
        <w:tc>
          <w:tcPr>
            <w:tcW w:w="2127" w:type="dxa"/>
          </w:tcPr>
          <w:p w:rsidR="008121D3" w:rsidRPr="00932649" w:rsidRDefault="008121D3" w:rsidP="00E00644">
            <w:pPr>
              <w:widowControl w:val="0"/>
              <w:suppressAutoHyphens/>
              <w:jc w:val="center"/>
              <w:rPr>
                <w:rFonts w:eastAsia="Lucida Sans Unicode"/>
                <w:bCs/>
                <w:kern w:val="1"/>
                <w:szCs w:val="20"/>
                <w:lang/>
              </w:rPr>
            </w:pPr>
          </w:p>
        </w:tc>
      </w:tr>
      <w:tr w:rsidR="008121D3" w:rsidRPr="00932649" w:rsidTr="00E00644">
        <w:trPr>
          <w:cantSplit/>
        </w:trPr>
        <w:tc>
          <w:tcPr>
            <w:tcW w:w="720" w:type="dxa"/>
            <w:tcBorders>
              <w:bottom w:val="single" w:sz="4" w:space="0" w:color="auto"/>
            </w:tcBorders>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41</w:t>
            </w:r>
          </w:p>
        </w:tc>
        <w:tc>
          <w:tcPr>
            <w:tcW w:w="9536" w:type="dxa"/>
            <w:tcBorders>
              <w:bottom w:val="single" w:sz="4" w:space="0" w:color="auto"/>
            </w:tcBorders>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Подпись лица, не обладающего активным избирательным правом</w:t>
            </w:r>
          </w:p>
        </w:tc>
        <w:tc>
          <w:tcPr>
            <w:tcW w:w="1496" w:type="dxa"/>
            <w:tcBorders>
              <w:bottom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Borders>
              <w:bottom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«б» п.6.4 ст. 38</w:t>
            </w:r>
          </w:p>
        </w:tc>
        <w:tc>
          <w:tcPr>
            <w:tcW w:w="2127" w:type="dxa"/>
            <w:tcBorders>
              <w:bottom w:val="single" w:sz="4" w:space="0" w:color="auto"/>
            </w:tcBorders>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«б» п.10 ст. 27</w:t>
            </w:r>
          </w:p>
        </w:tc>
      </w:tr>
      <w:tr w:rsidR="008121D3" w:rsidRPr="00932649" w:rsidTr="00E00644">
        <w:trPr>
          <w:cantSplit/>
        </w:trPr>
        <w:tc>
          <w:tcPr>
            <w:tcW w:w="720" w:type="dxa"/>
            <w:tcBorders>
              <w:bottom w:val="single" w:sz="4" w:space="0" w:color="auto"/>
            </w:tcBorders>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41а</w:t>
            </w:r>
          </w:p>
        </w:tc>
        <w:tc>
          <w:tcPr>
            <w:tcW w:w="9536" w:type="dxa"/>
            <w:tcBorders>
              <w:bottom w:val="single" w:sz="4" w:space="0" w:color="auto"/>
            </w:tcBorders>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Подпись избирателя внесена нерукописным способом или карандашом</w:t>
            </w:r>
          </w:p>
        </w:tc>
        <w:tc>
          <w:tcPr>
            <w:tcW w:w="1496" w:type="dxa"/>
            <w:tcBorders>
              <w:bottom w:val="single" w:sz="4" w:space="0" w:color="auto"/>
            </w:tcBorders>
            <w:vAlign w:val="center"/>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Borders>
              <w:bottom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proofErr w:type="spellStart"/>
            <w:r w:rsidRPr="00932649">
              <w:rPr>
                <w:rFonts w:eastAsia="Lucida Sans Unicode"/>
                <w:bCs/>
                <w:kern w:val="1"/>
                <w:szCs w:val="20"/>
                <w:lang/>
              </w:rPr>
              <w:t>пп</w:t>
            </w:r>
            <w:proofErr w:type="spellEnd"/>
            <w:r w:rsidRPr="00932649">
              <w:rPr>
                <w:rFonts w:eastAsia="Lucida Sans Unicode"/>
                <w:bCs/>
                <w:kern w:val="1"/>
                <w:szCs w:val="20"/>
                <w:lang/>
              </w:rPr>
              <w:t>. «</w:t>
            </w:r>
            <w:proofErr w:type="spellStart"/>
            <w:r w:rsidRPr="00932649">
              <w:rPr>
                <w:rFonts w:eastAsia="Lucida Sans Unicode"/>
                <w:bCs/>
                <w:kern w:val="1"/>
                <w:szCs w:val="20"/>
                <w:lang/>
              </w:rPr>
              <w:t>д</w:t>
            </w:r>
            <w:proofErr w:type="spellEnd"/>
            <w:r w:rsidRPr="00932649">
              <w:rPr>
                <w:rFonts w:eastAsia="Lucida Sans Unicode"/>
                <w:bCs/>
                <w:kern w:val="1"/>
                <w:szCs w:val="20"/>
                <w:lang/>
              </w:rPr>
              <w:t>» п.6.4 ст. 38</w:t>
            </w:r>
          </w:p>
        </w:tc>
        <w:tc>
          <w:tcPr>
            <w:tcW w:w="2127" w:type="dxa"/>
            <w:tcBorders>
              <w:bottom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proofErr w:type="spellStart"/>
            <w:r w:rsidRPr="00932649">
              <w:rPr>
                <w:rFonts w:eastAsia="Lucida Sans Unicode"/>
                <w:bCs/>
                <w:kern w:val="1"/>
                <w:szCs w:val="20"/>
                <w:lang/>
              </w:rPr>
              <w:t>пп</w:t>
            </w:r>
            <w:proofErr w:type="spellEnd"/>
            <w:r w:rsidRPr="00932649">
              <w:rPr>
                <w:rFonts w:eastAsia="Lucida Sans Unicode"/>
                <w:bCs/>
                <w:kern w:val="1"/>
                <w:szCs w:val="20"/>
                <w:lang/>
              </w:rPr>
              <w:t>. «</w:t>
            </w:r>
            <w:proofErr w:type="spellStart"/>
            <w:r w:rsidRPr="00932649">
              <w:rPr>
                <w:rFonts w:eastAsia="Lucida Sans Unicode"/>
                <w:bCs/>
                <w:kern w:val="1"/>
                <w:szCs w:val="20"/>
                <w:lang/>
              </w:rPr>
              <w:t>д</w:t>
            </w:r>
            <w:proofErr w:type="spellEnd"/>
            <w:r w:rsidRPr="00932649">
              <w:rPr>
                <w:rFonts w:eastAsia="Lucida Sans Unicode"/>
                <w:bCs/>
                <w:kern w:val="1"/>
                <w:szCs w:val="20"/>
                <w:lang/>
              </w:rPr>
              <w:t>» п.10 ст. 27</w:t>
            </w:r>
          </w:p>
        </w:tc>
      </w:tr>
      <w:tr w:rsidR="008121D3" w:rsidRPr="00932649" w:rsidTr="00E00644">
        <w:trPr>
          <w:cantSplit/>
        </w:trPr>
        <w:tc>
          <w:tcPr>
            <w:tcW w:w="720" w:type="dxa"/>
            <w:tcBorders>
              <w:top w:val="single" w:sz="4" w:space="0" w:color="auto"/>
            </w:tcBorders>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42</w:t>
            </w:r>
          </w:p>
        </w:tc>
        <w:tc>
          <w:tcPr>
            <w:tcW w:w="9536" w:type="dxa"/>
            <w:tcBorders>
              <w:top w:val="single" w:sz="4" w:space="0" w:color="auto"/>
            </w:tcBorders>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Нет подписи избирателя</w:t>
            </w:r>
          </w:p>
        </w:tc>
        <w:tc>
          <w:tcPr>
            <w:tcW w:w="1496" w:type="dxa"/>
            <w:tcBorders>
              <w:top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Borders>
              <w:top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p>
        </w:tc>
        <w:tc>
          <w:tcPr>
            <w:tcW w:w="2127" w:type="dxa"/>
            <w:tcBorders>
              <w:top w:val="single" w:sz="4" w:space="0" w:color="auto"/>
            </w:tcBorders>
          </w:tcPr>
          <w:p w:rsidR="008121D3" w:rsidRPr="00932649" w:rsidRDefault="008121D3" w:rsidP="00E00644">
            <w:pPr>
              <w:widowControl w:val="0"/>
              <w:tabs>
                <w:tab w:val="left" w:pos="0"/>
              </w:tabs>
              <w:suppressAutoHyphens/>
              <w:jc w:val="center"/>
              <w:rPr>
                <w:rFonts w:eastAsia="Lucida Sans Unicode"/>
                <w:bCs/>
                <w:kern w:val="1"/>
                <w:szCs w:val="20"/>
                <w:lang/>
              </w:rPr>
            </w:pP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43</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Нет или неполная, неверная дата подписи избирателя, неоговоренные исправления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bCs/>
                <w:kern w:val="1"/>
                <w:lang/>
              </w:rPr>
              <w:t>пп</w:t>
            </w:r>
            <w:proofErr w:type="spellEnd"/>
            <w:r w:rsidRPr="00932649">
              <w:rPr>
                <w:rFonts w:eastAsia="Lucida Sans Unicode"/>
                <w:bCs/>
                <w:kern w:val="1"/>
                <w:lang/>
              </w:rPr>
              <w:t>. «г»</w:t>
            </w:r>
            <w:r w:rsidRPr="00932649">
              <w:rPr>
                <w:rFonts w:eastAsia="Lucida Sans Unicode"/>
                <w:iCs/>
                <w:kern w:val="1"/>
                <w:lang/>
              </w:rPr>
              <w:t xml:space="preserve"> п.6.4 ст. 38 </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«г»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44</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Нет или неполные имя, отчество избирателя, неоговоренные исправления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bCs/>
                <w:kern w:val="1"/>
                <w:lang/>
              </w:rPr>
              <w:t>пп</w:t>
            </w:r>
            <w:proofErr w:type="spellEnd"/>
            <w:r w:rsidRPr="00932649">
              <w:rPr>
                <w:rFonts w:eastAsia="Lucida Sans Unicode"/>
                <w:bCs/>
                <w:kern w:val="1"/>
                <w:lang/>
              </w:rPr>
              <w:t>. «г»</w:t>
            </w:r>
            <w:r w:rsidRPr="00932649">
              <w:rPr>
                <w:rFonts w:eastAsia="Lucida Sans Unicode"/>
                <w:iCs/>
                <w:kern w:val="1"/>
                <w:lang/>
              </w:rPr>
              <w:t xml:space="preserve"> п.6.4 ст. 38 </w:t>
            </w:r>
            <w:proofErr w:type="spellStart"/>
            <w:r w:rsidRPr="00932649">
              <w:rPr>
                <w:rFonts w:eastAsia="Lucida Sans Unicode"/>
                <w:iCs/>
                <w:kern w:val="1"/>
                <w:lang/>
              </w:rPr>
              <w:t>пп</w:t>
            </w:r>
            <w:proofErr w:type="spellEnd"/>
            <w:r w:rsidRPr="00932649">
              <w:rPr>
                <w:rFonts w:eastAsia="Lucida Sans Unicode"/>
                <w:iCs/>
                <w:kern w:val="1"/>
                <w:lang/>
              </w:rPr>
              <w:t>. «ж»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xml:space="preserve">. «г» п.10 ст. 27 </w:t>
            </w:r>
            <w:proofErr w:type="spellStart"/>
            <w:r w:rsidRPr="00932649">
              <w:rPr>
                <w:rFonts w:eastAsia="Lucida Sans Unicode"/>
                <w:iCs/>
                <w:kern w:val="1"/>
                <w:lang/>
              </w:rPr>
              <w:t>пп</w:t>
            </w:r>
            <w:proofErr w:type="spellEnd"/>
            <w:r w:rsidRPr="00932649">
              <w:rPr>
                <w:rFonts w:eastAsia="Lucida Sans Unicode"/>
                <w:iCs/>
                <w:kern w:val="1"/>
                <w:lang/>
              </w:rPr>
              <w:t>. «ж»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45</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Нет или неполная, неверная** дата рождения избирателя, неоговоренные исправления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bCs/>
                <w:kern w:val="1"/>
                <w:lang/>
              </w:rPr>
              <w:t>пп</w:t>
            </w:r>
            <w:proofErr w:type="spellEnd"/>
            <w:r w:rsidRPr="00932649">
              <w:rPr>
                <w:rFonts w:eastAsia="Lucida Sans Unicode"/>
                <w:bCs/>
                <w:kern w:val="1"/>
                <w:lang/>
              </w:rPr>
              <w:t>. «г»</w:t>
            </w:r>
            <w:r w:rsidRPr="00932649">
              <w:rPr>
                <w:rFonts w:eastAsia="Lucida Sans Unicode"/>
                <w:iCs/>
                <w:kern w:val="1"/>
                <w:lang/>
              </w:rPr>
              <w:t xml:space="preserve"> п.6.4 ст. 38 </w:t>
            </w:r>
            <w:proofErr w:type="spellStart"/>
            <w:r w:rsidRPr="00932649">
              <w:rPr>
                <w:rFonts w:eastAsia="Lucida Sans Unicode"/>
                <w:bCs/>
                <w:kern w:val="1"/>
                <w:lang/>
              </w:rPr>
              <w:t>пп</w:t>
            </w:r>
            <w:proofErr w:type="spellEnd"/>
            <w:r w:rsidRPr="00932649">
              <w:rPr>
                <w:rFonts w:eastAsia="Lucida Sans Unicode"/>
                <w:bCs/>
                <w:kern w:val="1"/>
                <w:lang/>
              </w:rPr>
              <w:t>. «в»</w:t>
            </w:r>
            <w:r w:rsidRPr="00932649">
              <w:rPr>
                <w:rFonts w:eastAsia="Lucida Sans Unicode"/>
                <w:iCs/>
                <w:kern w:val="1"/>
                <w:lang/>
              </w:rPr>
              <w:t xml:space="preserve"> п.6.4 ст. 38 </w:t>
            </w:r>
            <w:proofErr w:type="spellStart"/>
            <w:r w:rsidRPr="00932649">
              <w:rPr>
                <w:rFonts w:eastAsia="Lucida Sans Unicode"/>
                <w:iCs/>
                <w:kern w:val="1"/>
                <w:lang/>
              </w:rPr>
              <w:t>пп</w:t>
            </w:r>
            <w:proofErr w:type="spellEnd"/>
            <w:r w:rsidRPr="00932649">
              <w:rPr>
                <w:rFonts w:eastAsia="Lucida Sans Unicode"/>
                <w:iCs/>
                <w:kern w:val="1"/>
                <w:lang/>
              </w:rPr>
              <w:t>. «ж»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xml:space="preserve">. «в» п.10 ст. 27 </w:t>
            </w:r>
            <w:proofErr w:type="spellStart"/>
            <w:r w:rsidRPr="00932649">
              <w:rPr>
                <w:rFonts w:eastAsia="Lucida Sans Unicode"/>
                <w:iCs/>
                <w:kern w:val="1"/>
                <w:lang/>
              </w:rPr>
              <w:t>пп</w:t>
            </w:r>
            <w:proofErr w:type="spellEnd"/>
            <w:r w:rsidRPr="00932649">
              <w:rPr>
                <w:rFonts w:eastAsia="Lucida Sans Unicode"/>
                <w:iCs/>
                <w:kern w:val="1"/>
                <w:lang/>
              </w:rPr>
              <w:t xml:space="preserve">. «г» п.10 ст. 27 </w:t>
            </w:r>
            <w:proofErr w:type="spellStart"/>
            <w:r w:rsidRPr="00932649">
              <w:rPr>
                <w:rFonts w:eastAsia="Lucida Sans Unicode"/>
                <w:iCs/>
                <w:kern w:val="1"/>
                <w:lang/>
              </w:rPr>
              <w:t>пп</w:t>
            </w:r>
            <w:proofErr w:type="spellEnd"/>
            <w:r w:rsidRPr="00932649">
              <w:rPr>
                <w:rFonts w:eastAsia="Lucida Sans Unicode"/>
                <w:iCs/>
                <w:kern w:val="1"/>
                <w:lang/>
              </w:rPr>
              <w:t>. «ж»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46</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Нет или неполный, неверный** адрес места жительства избирателя, неоговоренные исправления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bCs/>
                <w:kern w:val="1"/>
                <w:lang/>
              </w:rPr>
              <w:t>пп</w:t>
            </w:r>
            <w:proofErr w:type="spellEnd"/>
            <w:r w:rsidRPr="00932649">
              <w:rPr>
                <w:rFonts w:eastAsia="Lucida Sans Unicode"/>
                <w:bCs/>
                <w:kern w:val="1"/>
                <w:lang/>
              </w:rPr>
              <w:t>. «г»</w:t>
            </w:r>
            <w:r w:rsidRPr="00932649">
              <w:rPr>
                <w:rFonts w:eastAsia="Lucida Sans Unicode"/>
                <w:iCs/>
                <w:kern w:val="1"/>
                <w:lang/>
              </w:rPr>
              <w:t xml:space="preserve"> п.6.4 ст. 38 </w:t>
            </w:r>
            <w:proofErr w:type="spellStart"/>
            <w:r w:rsidRPr="00932649">
              <w:rPr>
                <w:rFonts w:eastAsia="Lucida Sans Unicode"/>
                <w:bCs/>
                <w:kern w:val="1"/>
                <w:lang/>
              </w:rPr>
              <w:t>пп</w:t>
            </w:r>
            <w:proofErr w:type="spellEnd"/>
            <w:r w:rsidRPr="00932649">
              <w:rPr>
                <w:rFonts w:eastAsia="Lucida Sans Unicode"/>
                <w:bCs/>
                <w:kern w:val="1"/>
                <w:lang/>
              </w:rPr>
              <w:t>. «в»</w:t>
            </w:r>
            <w:r w:rsidRPr="00932649">
              <w:rPr>
                <w:rFonts w:eastAsia="Lucida Sans Unicode"/>
                <w:iCs/>
                <w:kern w:val="1"/>
                <w:lang/>
              </w:rPr>
              <w:t xml:space="preserve"> п.6.4 ст. 38 </w:t>
            </w:r>
            <w:proofErr w:type="spellStart"/>
            <w:r w:rsidRPr="00932649">
              <w:rPr>
                <w:rFonts w:eastAsia="Lucida Sans Unicode"/>
                <w:iCs/>
                <w:kern w:val="1"/>
                <w:lang/>
              </w:rPr>
              <w:t>пп</w:t>
            </w:r>
            <w:proofErr w:type="spellEnd"/>
            <w:r w:rsidRPr="00932649">
              <w:rPr>
                <w:rFonts w:eastAsia="Lucida Sans Unicode"/>
                <w:iCs/>
                <w:kern w:val="1"/>
                <w:lang/>
              </w:rPr>
              <w:t>. «ж»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xml:space="preserve">. «в» п.10 ст. 27 </w:t>
            </w:r>
            <w:proofErr w:type="spellStart"/>
            <w:r w:rsidRPr="00932649">
              <w:rPr>
                <w:rFonts w:eastAsia="Lucida Sans Unicode"/>
                <w:iCs/>
                <w:kern w:val="1"/>
                <w:lang/>
              </w:rPr>
              <w:t>пп</w:t>
            </w:r>
            <w:proofErr w:type="spellEnd"/>
            <w:r w:rsidRPr="00932649">
              <w:rPr>
                <w:rFonts w:eastAsia="Lucida Sans Unicode"/>
                <w:iCs/>
                <w:kern w:val="1"/>
                <w:lang/>
              </w:rPr>
              <w:t xml:space="preserve">. «г» п.10 ст. 27 </w:t>
            </w:r>
            <w:proofErr w:type="spellStart"/>
            <w:r w:rsidRPr="00932649">
              <w:rPr>
                <w:rFonts w:eastAsia="Lucida Sans Unicode"/>
                <w:iCs/>
                <w:kern w:val="1"/>
                <w:lang/>
              </w:rPr>
              <w:t>пп</w:t>
            </w:r>
            <w:proofErr w:type="spellEnd"/>
            <w:r w:rsidRPr="00932649">
              <w:rPr>
                <w:rFonts w:eastAsia="Lucida Sans Unicode"/>
                <w:iCs/>
                <w:kern w:val="1"/>
                <w:lang/>
              </w:rPr>
              <w:t>. «ж»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47</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Нет или неполные, неверные** данные документа избирателя, неоговоренные исправления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bCs/>
                <w:kern w:val="1"/>
                <w:lang/>
              </w:rPr>
              <w:t>пп</w:t>
            </w:r>
            <w:proofErr w:type="spellEnd"/>
            <w:r w:rsidRPr="00932649">
              <w:rPr>
                <w:rFonts w:eastAsia="Lucida Sans Unicode"/>
                <w:bCs/>
                <w:kern w:val="1"/>
                <w:lang/>
              </w:rPr>
              <w:t>. «г»</w:t>
            </w:r>
            <w:r w:rsidRPr="00932649">
              <w:rPr>
                <w:rFonts w:eastAsia="Lucida Sans Unicode"/>
                <w:iCs/>
                <w:kern w:val="1"/>
                <w:lang/>
              </w:rPr>
              <w:t xml:space="preserve"> п.6.4 ст. 38 </w:t>
            </w:r>
            <w:proofErr w:type="spellStart"/>
            <w:r w:rsidRPr="00932649">
              <w:rPr>
                <w:rFonts w:eastAsia="Lucida Sans Unicode"/>
                <w:bCs/>
                <w:kern w:val="1"/>
                <w:lang/>
              </w:rPr>
              <w:t>пп</w:t>
            </w:r>
            <w:proofErr w:type="spellEnd"/>
            <w:r w:rsidRPr="00932649">
              <w:rPr>
                <w:rFonts w:eastAsia="Lucida Sans Unicode"/>
                <w:bCs/>
                <w:kern w:val="1"/>
                <w:lang/>
              </w:rPr>
              <w:t>. «в»</w:t>
            </w:r>
            <w:r w:rsidRPr="00932649">
              <w:rPr>
                <w:rFonts w:eastAsia="Lucida Sans Unicode"/>
                <w:iCs/>
                <w:kern w:val="1"/>
                <w:lang/>
              </w:rPr>
              <w:t xml:space="preserve"> п.6.4 ст. 38 </w:t>
            </w:r>
            <w:proofErr w:type="spellStart"/>
            <w:r w:rsidRPr="00932649">
              <w:rPr>
                <w:rFonts w:eastAsia="Lucida Sans Unicode"/>
                <w:iCs/>
                <w:kern w:val="1"/>
                <w:lang/>
              </w:rPr>
              <w:t>пп</w:t>
            </w:r>
            <w:proofErr w:type="spellEnd"/>
            <w:r w:rsidRPr="00932649">
              <w:rPr>
                <w:rFonts w:eastAsia="Lucida Sans Unicode"/>
                <w:iCs/>
                <w:kern w:val="1"/>
                <w:lang/>
              </w:rPr>
              <w:t>. «ж» п.6.4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proofErr w:type="spellStart"/>
            <w:r w:rsidRPr="00932649">
              <w:rPr>
                <w:rFonts w:eastAsia="Lucida Sans Unicode"/>
                <w:iCs/>
                <w:kern w:val="1"/>
                <w:lang/>
              </w:rPr>
              <w:t>пп</w:t>
            </w:r>
            <w:proofErr w:type="spellEnd"/>
            <w:r w:rsidRPr="00932649">
              <w:rPr>
                <w:rFonts w:eastAsia="Lucida Sans Unicode"/>
                <w:iCs/>
                <w:kern w:val="1"/>
                <w:lang/>
              </w:rPr>
              <w:t xml:space="preserve">. «в» п.10 ст. 27 </w:t>
            </w:r>
            <w:proofErr w:type="spellStart"/>
            <w:r w:rsidRPr="00932649">
              <w:rPr>
                <w:rFonts w:eastAsia="Lucida Sans Unicode"/>
                <w:iCs/>
                <w:kern w:val="1"/>
                <w:lang/>
              </w:rPr>
              <w:t>пп</w:t>
            </w:r>
            <w:proofErr w:type="spellEnd"/>
            <w:r w:rsidRPr="00932649">
              <w:rPr>
                <w:rFonts w:eastAsia="Lucida Sans Unicode"/>
                <w:iCs/>
                <w:kern w:val="1"/>
                <w:lang/>
              </w:rPr>
              <w:t xml:space="preserve">. «г» п.10 ст. 27 </w:t>
            </w:r>
            <w:proofErr w:type="spellStart"/>
            <w:r w:rsidRPr="00932649">
              <w:rPr>
                <w:rFonts w:eastAsia="Lucida Sans Unicode"/>
                <w:iCs/>
                <w:kern w:val="1"/>
                <w:lang/>
              </w:rPr>
              <w:t>пп</w:t>
            </w:r>
            <w:proofErr w:type="spellEnd"/>
            <w:r w:rsidRPr="00932649">
              <w:rPr>
                <w:rFonts w:eastAsia="Lucida Sans Unicode"/>
                <w:iCs/>
                <w:kern w:val="1"/>
                <w:lang/>
              </w:rPr>
              <w:t>. «ж» п.10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48*</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Подпись избирателя выполнена другим лицом - недостоверная</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Pr>
          <w:p w:rsidR="008121D3" w:rsidRPr="00932649" w:rsidRDefault="008121D3" w:rsidP="00E00644">
            <w:pPr>
              <w:widowControl w:val="0"/>
              <w:tabs>
                <w:tab w:val="left" w:pos="0"/>
              </w:tabs>
              <w:suppressAutoHyphens/>
              <w:snapToGrid w:val="0"/>
              <w:jc w:val="center"/>
              <w:rPr>
                <w:rFonts w:eastAsia="Lucida Sans Unicode"/>
                <w:bCs/>
                <w:kern w:val="1"/>
                <w:lang/>
              </w:rPr>
            </w:pPr>
            <w:r w:rsidRPr="00932649">
              <w:rPr>
                <w:rFonts w:eastAsia="Lucida Sans Unicode"/>
                <w:bCs/>
                <w:kern w:val="1"/>
                <w:lang/>
              </w:rPr>
              <w:t>п.6.3 ст. 38</w:t>
            </w:r>
          </w:p>
        </w:tc>
        <w:tc>
          <w:tcPr>
            <w:tcW w:w="2127" w:type="dxa"/>
          </w:tcPr>
          <w:p w:rsidR="008121D3" w:rsidRPr="00932649" w:rsidRDefault="008121D3" w:rsidP="00E00644">
            <w:pPr>
              <w:widowControl w:val="0"/>
              <w:tabs>
                <w:tab w:val="left" w:pos="0"/>
              </w:tabs>
              <w:suppressAutoHyphens/>
              <w:snapToGrid w:val="0"/>
              <w:jc w:val="center"/>
              <w:rPr>
                <w:rFonts w:eastAsia="Lucida Sans Unicode"/>
                <w:iCs/>
                <w:kern w:val="1"/>
                <w:lang/>
              </w:rPr>
            </w:pPr>
            <w:r w:rsidRPr="00932649">
              <w:rPr>
                <w:rFonts w:eastAsia="Lucida Sans Unicode"/>
                <w:iCs/>
                <w:kern w:val="1"/>
                <w:lang/>
              </w:rPr>
              <w:t>п.9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highlight w:val="red"/>
                <w:lang/>
              </w:rPr>
            </w:pPr>
            <w:r w:rsidRPr="00932649">
              <w:rPr>
                <w:rFonts w:eastAsia="Lucida Sans Unicode"/>
                <w:bCs/>
                <w:kern w:val="1"/>
                <w:szCs w:val="20"/>
                <w:lang/>
              </w:rPr>
              <w:t>48а</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Повторные подписи одного и того же избирателя в поддержку одного и того же кандидата</w:t>
            </w:r>
          </w:p>
        </w:tc>
        <w:tc>
          <w:tcPr>
            <w:tcW w:w="1496" w:type="dxa"/>
            <w:vAlign w:val="center"/>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Подпись</w:t>
            </w:r>
          </w:p>
        </w:tc>
        <w:tc>
          <w:tcPr>
            <w:tcW w:w="2189"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п.6.2 ст. 38</w:t>
            </w:r>
          </w:p>
        </w:tc>
        <w:tc>
          <w:tcPr>
            <w:tcW w:w="2127" w:type="dxa"/>
          </w:tcPr>
          <w:p w:rsidR="008121D3" w:rsidRPr="00932649" w:rsidRDefault="008121D3" w:rsidP="00E00644">
            <w:pPr>
              <w:widowControl w:val="0"/>
              <w:tabs>
                <w:tab w:val="left" w:pos="0"/>
              </w:tabs>
              <w:suppressAutoHyphens/>
              <w:jc w:val="center"/>
              <w:rPr>
                <w:rFonts w:eastAsia="Lucida Sans Unicode"/>
                <w:bCs/>
                <w:kern w:val="1"/>
                <w:szCs w:val="20"/>
                <w:lang/>
              </w:rPr>
            </w:pPr>
            <w:r w:rsidRPr="00932649">
              <w:rPr>
                <w:rFonts w:eastAsia="Lucida Sans Unicode"/>
                <w:bCs/>
                <w:kern w:val="1"/>
                <w:szCs w:val="20"/>
                <w:lang/>
              </w:rPr>
              <w:t>п.7 ст. 27</w:t>
            </w:r>
          </w:p>
        </w:tc>
      </w:tr>
      <w:tr w:rsidR="008121D3" w:rsidRPr="00932649" w:rsidTr="00E00644">
        <w:trPr>
          <w:cantSplit/>
        </w:trPr>
        <w:tc>
          <w:tcPr>
            <w:tcW w:w="720" w:type="dxa"/>
          </w:tcPr>
          <w:p w:rsidR="008121D3" w:rsidRPr="00932649" w:rsidRDefault="008121D3" w:rsidP="00E00644">
            <w:pPr>
              <w:widowControl w:val="0"/>
              <w:tabs>
                <w:tab w:val="left" w:pos="0"/>
              </w:tabs>
              <w:suppressAutoHyphens/>
              <w:ind w:left="-108"/>
              <w:rPr>
                <w:rFonts w:eastAsia="Lucida Sans Unicode"/>
                <w:bCs/>
                <w:kern w:val="1"/>
                <w:szCs w:val="20"/>
                <w:lang/>
              </w:rPr>
            </w:pPr>
            <w:r w:rsidRPr="00932649">
              <w:rPr>
                <w:rFonts w:eastAsia="Lucida Sans Unicode"/>
                <w:bCs/>
                <w:kern w:val="1"/>
                <w:szCs w:val="20"/>
                <w:lang/>
              </w:rPr>
              <w:t>49</w:t>
            </w:r>
          </w:p>
        </w:tc>
        <w:tc>
          <w:tcPr>
            <w:tcW w:w="9536" w:type="dxa"/>
          </w:tcPr>
          <w:p w:rsidR="008121D3" w:rsidRPr="00932649" w:rsidRDefault="008121D3" w:rsidP="00E00644">
            <w:pPr>
              <w:widowControl w:val="0"/>
              <w:tabs>
                <w:tab w:val="left" w:pos="0"/>
              </w:tabs>
              <w:suppressAutoHyphens/>
              <w:rPr>
                <w:rFonts w:eastAsia="Lucida Sans Unicode"/>
                <w:bCs/>
                <w:kern w:val="1"/>
                <w:szCs w:val="20"/>
                <w:lang/>
              </w:rPr>
            </w:pPr>
            <w:r w:rsidRPr="00932649">
              <w:rPr>
                <w:rFonts w:eastAsia="Lucida Sans Unicode"/>
                <w:bCs/>
                <w:kern w:val="1"/>
                <w:szCs w:val="20"/>
                <w:lang/>
              </w:rPr>
              <w:t>Иные нарушения в сведениях об избирателе</w:t>
            </w:r>
          </w:p>
        </w:tc>
        <w:tc>
          <w:tcPr>
            <w:tcW w:w="1496" w:type="dxa"/>
          </w:tcPr>
          <w:p w:rsidR="008121D3" w:rsidRPr="00932649" w:rsidRDefault="008121D3" w:rsidP="00E00644">
            <w:pPr>
              <w:widowControl w:val="0"/>
              <w:tabs>
                <w:tab w:val="left" w:pos="0"/>
              </w:tabs>
              <w:suppressAutoHyphens/>
              <w:jc w:val="center"/>
              <w:rPr>
                <w:rFonts w:eastAsia="Lucida Sans Unicode"/>
                <w:bCs/>
                <w:kern w:val="1"/>
                <w:szCs w:val="20"/>
                <w:lang/>
              </w:rPr>
            </w:pPr>
          </w:p>
        </w:tc>
        <w:tc>
          <w:tcPr>
            <w:tcW w:w="2189" w:type="dxa"/>
          </w:tcPr>
          <w:p w:rsidR="008121D3" w:rsidRPr="00932649" w:rsidRDefault="008121D3" w:rsidP="00E00644">
            <w:pPr>
              <w:widowControl w:val="0"/>
              <w:tabs>
                <w:tab w:val="left" w:pos="0"/>
              </w:tabs>
              <w:suppressAutoHyphens/>
              <w:jc w:val="center"/>
              <w:rPr>
                <w:rFonts w:eastAsia="Lucida Sans Unicode"/>
                <w:bCs/>
                <w:kern w:val="1"/>
                <w:szCs w:val="20"/>
                <w:lang/>
              </w:rPr>
            </w:pPr>
          </w:p>
        </w:tc>
        <w:tc>
          <w:tcPr>
            <w:tcW w:w="2127" w:type="dxa"/>
          </w:tcPr>
          <w:p w:rsidR="008121D3" w:rsidRPr="00932649" w:rsidRDefault="008121D3" w:rsidP="00E00644">
            <w:pPr>
              <w:widowControl w:val="0"/>
              <w:tabs>
                <w:tab w:val="left" w:pos="0"/>
              </w:tabs>
              <w:suppressAutoHyphens/>
              <w:jc w:val="center"/>
              <w:rPr>
                <w:rFonts w:eastAsia="Lucida Sans Unicode"/>
                <w:bCs/>
                <w:kern w:val="1"/>
                <w:szCs w:val="20"/>
                <w:lang/>
              </w:rPr>
            </w:pPr>
          </w:p>
        </w:tc>
      </w:tr>
    </w:tbl>
    <w:p w:rsidR="008121D3" w:rsidRPr="00932649" w:rsidRDefault="008121D3" w:rsidP="008121D3">
      <w:pPr>
        <w:widowControl w:val="0"/>
        <w:suppressAutoHyphens/>
        <w:spacing w:before="120"/>
        <w:rPr>
          <w:rFonts w:eastAsia="Lucida Sans Unicode"/>
          <w:bCs/>
          <w:iCs/>
          <w:kern w:val="1"/>
          <w:sz w:val="20"/>
          <w:szCs w:val="20"/>
          <w:lang/>
        </w:rPr>
      </w:pPr>
      <w:r w:rsidRPr="00932649">
        <w:rPr>
          <w:rFonts w:eastAsia="Lucida Sans Unicode"/>
          <w:b/>
          <w:iCs/>
          <w:kern w:val="1"/>
          <w:sz w:val="20"/>
          <w:szCs w:val="20"/>
          <w:lang/>
        </w:rPr>
        <w:t xml:space="preserve">* </w:t>
      </w:r>
      <w:r w:rsidRPr="00932649">
        <w:rPr>
          <w:rFonts w:eastAsia="Lucida Sans Unicode"/>
          <w:bCs/>
          <w:iCs/>
          <w:kern w:val="1"/>
          <w:sz w:val="20"/>
          <w:szCs w:val="20"/>
          <w:lang/>
        </w:rPr>
        <w:t xml:space="preserve">Необходимо заключение </w:t>
      </w:r>
      <w:proofErr w:type="spellStart"/>
      <w:r w:rsidRPr="00932649">
        <w:rPr>
          <w:rFonts w:eastAsia="Lucida Sans Unicode"/>
          <w:bCs/>
          <w:iCs/>
          <w:kern w:val="1"/>
          <w:sz w:val="20"/>
          <w:szCs w:val="20"/>
          <w:lang/>
        </w:rPr>
        <w:t>эксперта-почерковеда</w:t>
      </w:r>
      <w:proofErr w:type="spellEnd"/>
      <w:r w:rsidRPr="00932649">
        <w:rPr>
          <w:rFonts w:eastAsia="Lucida Sans Unicode"/>
          <w:bCs/>
          <w:iCs/>
          <w:kern w:val="1"/>
          <w:sz w:val="20"/>
          <w:szCs w:val="20"/>
          <w:lang/>
        </w:rPr>
        <w:t>.</w:t>
      </w:r>
    </w:p>
    <w:p w:rsidR="008121D3" w:rsidRPr="00932649" w:rsidRDefault="008121D3" w:rsidP="008121D3">
      <w:pPr>
        <w:widowControl w:val="0"/>
        <w:suppressAutoHyphens/>
        <w:spacing w:before="120"/>
        <w:rPr>
          <w:rFonts w:eastAsia="Lucida Sans Unicode"/>
          <w:bCs/>
          <w:iCs/>
          <w:kern w:val="1"/>
          <w:sz w:val="20"/>
          <w:szCs w:val="20"/>
          <w:lang/>
        </w:rPr>
        <w:sectPr w:rsidR="008121D3" w:rsidRPr="00932649">
          <w:pgSz w:w="16837" w:h="11905" w:orient="landscape"/>
          <w:pgMar w:top="1395" w:right="420" w:bottom="851" w:left="1134" w:header="720" w:footer="720" w:gutter="0"/>
          <w:cols w:space="720"/>
          <w:docGrid w:linePitch="360"/>
        </w:sectPr>
      </w:pPr>
      <w:r w:rsidRPr="00932649">
        <w:rPr>
          <w:rFonts w:eastAsia="Lucida Sans Unicode"/>
          <w:bCs/>
          <w:iCs/>
          <w:kern w:val="1"/>
          <w:sz w:val="20"/>
          <w:szCs w:val="20"/>
          <w:lang/>
        </w:rPr>
        <w:t xml:space="preserve">** При </w:t>
      </w:r>
      <w:r w:rsidRPr="00932649">
        <w:rPr>
          <w:rFonts w:eastAsia="Lucida Sans Unicode"/>
          <w:bCs/>
          <w:iCs/>
          <w:kern w:val="1"/>
          <w:sz w:val="20"/>
          <w:szCs w:val="20"/>
          <w:u w:val="single"/>
          <w:lang/>
        </w:rPr>
        <w:t>неверных</w:t>
      </w:r>
      <w:r w:rsidRPr="00932649">
        <w:rPr>
          <w:rFonts w:eastAsia="Lucida Sans Unicode"/>
          <w:bCs/>
          <w:iCs/>
          <w:kern w:val="1"/>
          <w:sz w:val="20"/>
          <w:szCs w:val="20"/>
          <w:lang/>
        </w:rPr>
        <w:t xml:space="preserve"> данных необходима официальная справка органа, осуществляющего регистрацию граждан Российской Федерации по месту пребывания и по месту жительства в пределах Российской Федерации, либо заключения эксперта, привлеченного к работе по проверке подписей избирателей в соответствии с п.3 ст.38 ФЗ-67</w:t>
      </w:r>
    </w:p>
    <w:p w:rsidR="008121D3" w:rsidRPr="00932649" w:rsidRDefault="008121D3" w:rsidP="008121D3">
      <w:pPr>
        <w:snapToGrid w:val="0"/>
        <w:ind w:left="5670"/>
        <w:rPr>
          <w:szCs w:val="20"/>
        </w:rPr>
      </w:pPr>
      <w:r w:rsidRPr="00932649">
        <w:rPr>
          <w:szCs w:val="20"/>
        </w:rPr>
        <w:lastRenderedPageBreak/>
        <w:t>Приложение №</w:t>
      </w:r>
      <w:r w:rsidR="00471BC3">
        <w:rPr>
          <w:szCs w:val="20"/>
        </w:rPr>
        <w:t>4</w:t>
      </w:r>
    </w:p>
    <w:p w:rsidR="008121D3" w:rsidRPr="00932649" w:rsidRDefault="008121D3" w:rsidP="008121D3">
      <w:pPr>
        <w:snapToGrid w:val="0"/>
        <w:ind w:left="5670"/>
        <w:rPr>
          <w:szCs w:val="20"/>
        </w:rPr>
      </w:pPr>
      <w:r w:rsidRPr="00932649">
        <w:rPr>
          <w:szCs w:val="20"/>
        </w:rPr>
        <w:t xml:space="preserve">к решению </w:t>
      </w:r>
      <w:r>
        <w:rPr>
          <w:szCs w:val="20"/>
        </w:rPr>
        <w:t>Светлогорской</w:t>
      </w:r>
      <w:r w:rsidRPr="00932649">
        <w:rPr>
          <w:szCs w:val="20"/>
        </w:rPr>
        <w:t xml:space="preserve"> ТИК</w:t>
      </w:r>
    </w:p>
    <w:p w:rsidR="008121D3" w:rsidRPr="00932649" w:rsidRDefault="008121D3" w:rsidP="008121D3">
      <w:pPr>
        <w:snapToGrid w:val="0"/>
        <w:ind w:left="5670"/>
      </w:pPr>
      <w:r w:rsidRPr="00932649">
        <w:t xml:space="preserve">от </w:t>
      </w:r>
      <w:r w:rsidR="00471BC3">
        <w:t xml:space="preserve">20 </w:t>
      </w:r>
      <w:r>
        <w:t>июня</w:t>
      </w:r>
      <w:r w:rsidRPr="00932649">
        <w:t xml:space="preserve"> 201</w:t>
      </w:r>
      <w:r w:rsidR="00471BC3">
        <w:t>6</w:t>
      </w:r>
      <w:r w:rsidRPr="00932649">
        <w:t xml:space="preserve"> года. № </w:t>
      </w:r>
      <w:r w:rsidR="00471BC3">
        <w:t>6/49-4</w:t>
      </w:r>
    </w:p>
    <w:p w:rsidR="008121D3" w:rsidRDefault="008121D3" w:rsidP="008121D3">
      <w:pPr>
        <w:spacing w:before="120"/>
        <w:jc w:val="center"/>
        <w:rPr>
          <w:b/>
        </w:rPr>
      </w:pPr>
      <w:r w:rsidRPr="00932649">
        <w:rPr>
          <w:b/>
        </w:rPr>
        <w:t>ИТОГОВЫЙ ПРОТОКОЛ</w:t>
      </w:r>
    </w:p>
    <w:p w:rsidR="00471BC3" w:rsidRPr="00932649" w:rsidRDefault="00471BC3" w:rsidP="008121D3">
      <w:pPr>
        <w:spacing w:before="120"/>
        <w:jc w:val="center"/>
        <w:rPr>
          <w:b/>
        </w:rPr>
      </w:pPr>
    </w:p>
    <w:p w:rsidR="008121D3" w:rsidRPr="00932649" w:rsidRDefault="008121D3" w:rsidP="008121D3">
      <w:pPr>
        <w:jc w:val="both"/>
        <w:rPr>
          <w:b/>
        </w:rPr>
      </w:pPr>
      <w:r w:rsidRPr="00932649">
        <w:rPr>
          <w:b/>
        </w:rPr>
        <w:t>о результатах проверки подписных листов с подписями избирателей в поддержку</w:t>
      </w:r>
    </w:p>
    <w:p w:rsidR="008121D3" w:rsidRDefault="008121D3" w:rsidP="00471BC3">
      <w:pPr>
        <w:jc w:val="both"/>
        <w:rPr>
          <w:b/>
        </w:rPr>
      </w:pPr>
      <w:r w:rsidRPr="00932649">
        <w:rPr>
          <w:b/>
        </w:rPr>
        <w:t xml:space="preserve">кандидата в депутаты </w:t>
      </w:r>
      <w:r>
        <w:rPr>
          <w:b/>
        </w:rPr>
        <w:t xml:space="preserve">городского Совета депутатов муниципального образования </w:t>
      </w:r>
      <w:r w:rsidR="00471BC3">
        <w:rPr>
          <w:b/>
        </w:rPr>
        <w:t xml:space="preserve">«Поселок ____________________» </w:t>
      </w:r>
      <w:r w:rsidRPr="00932649">
        <w:rPr>
          <w:b/>
        </w:rPr>
        <w:t>по одномандатному избирательному округу №______</w:t>
      </w:r>
    </w:p>
    <w:p w:rsidR="00471BC3" w:rsidRDefault="00471BC3" w:rsidP="00471BC3">
      <w:pPr>
        <w:jc w:val="both"/>
        <w:rPr>
          <w:b/>
        </w:rPr>
      </w:pPr>
    </w:p>
    <w:p w:rsidR="008121D3" w:rsidRPr="00932649" w:rsidRDefault="008121D3" w:rsidP="008121D3">
      <w:pPr>
        <w:widowControl w:val="0"/>
        <w:tabs>
          <w:tab w:val="left" w:pos="9639"/>
          <w:tab w:val="left" w:pos="10065"/>
        </w:tabs>
        <w:suppressAutoHyphens/>
        <w:ind w:right="453"/>
        <w:rPr>
          <w:rFonts w:eastAsia="Lucida Sans Unicode"/>
          <w:kern w:val="1"/>
          <w:sz w:val="12"/>
          <w:u w:val="single"/>
          <w:lang/>
        </w:rPr>
      </w:pPr>
      <w:r w:rsidRPr="00932649">
        <w:rPr>
          <w:rFonts w:eastAsia="Lucida Sans Unicode"/>
          <w:kern w:val="1"/>
          <w:sz w:val="12"/>
          <w:u w:val="single"/>
          <w:lang/>
        </w:rPr>
        <w:tab/>
      </w:r>
    </w:p>
    <w:p w:rsidR="008121D3" w:rsidRPr="00932649" w:rsidRDefault="008121D3" w:rsidP="008121D3">
      <w:pPr>
        <w:widowControl w:val="0"/>
        <w:tabs>
          <w:tab w:val="left" w:pos="10206"/>
        </w:tabs>
        <w:suppressAutoHyphens/>
        <w:ind w:left="567" w:right="453"/>
        <w:jc w:val="center"/>
        <w:rPr>
          <w:rFonts w:eastAsia="Lucida Sans Unicode"/>
          <w:i/>
          <w:kern w:val="1"/>
          <w:sz w:val="20"/>
          <w:lang/>
        </w:rPr>
      </w:pPr>
      <w:r w:rsidRPr="00932649">
        <w:rPr>
          <w:rFonts w:eastAsia="Lucida Sans Unicode"/>
          <w:i/>
          <w:kern w:val="1"/>
          <w:sz w:val="20"/>
          <w:lang/>
        </w:rPr>
        <w:t>(фамилия, имя, отчество)</w:t>
      </w:r>
    </w:p>
    <w:p w:rsidR="00471BC3" w:rsidRDefault="00471BC3" w:rsidP="008121D3">
      <w:pPr>
        <w:ind w:firstLine="567"/>
        <w:jc w:val="both"/>
        <w:rPr>
          <w:szCs w:val="20"/>
        </w:rPr>
      </w:pPr>
    </w:p>
    <w:p w:rsidR="008121D3" w:rsidRDefault="008121D3" w:rsidP="008121D3">
      <w:pPr>
        <w:ind w:firstLine="567"/>
        <w:jc w:val="both"/>
        <w:rPr>
          <w:szCs w:val="20"/>
        </w:rPr>
      </w:pPr>
      <w:r w:rsidRPr="00932649">
        <w:rPr>
          <w:szCs w:val="20"/>
        </w:rPr>
        <w:t>В соответствии со статьёй 27 Закона Калининградской области «О муниципальных выборах в Калининградской области», члены окружной избирательной комиссии по одномандатному избирательному округу №____ с правом решающего голоса:</w:t>
      </w:r>
    </w:p>
    <w:p w:rsidR="00471BC3" w:rsidRPr="00932649" w:rsidRDefault="00471BC3" w:rsidP="008121D3">
      <w:pPr>
        <w:ind w:firstLine="567"/>
        <w:jc w:val="both"/>
        <w:rPr>
          <w:szCs w:val="20"/>
        </w:rPr>
      </w:pPr>
    </w:p>
    <w:p w:rsidR="008121D3" w:rsidRPr="00932649" w:rsidRDefault="008121D3" w:rsidP="008121D3">
      <w:pPr>
        <w:widowControl w:val="0"/>
        <w:tabs>
          <w:tab w:val="left" w:pos="9356"/>
        </w:tabs>
        <w:suppressAutoHyphens/>
        <w:rPr>
          <w:rFonts w:eastAsia="Lucida Sans Unicode"/>
          <w:kern w:val="1"/>
          <w:u w:val="single"/>
          <w:lang/>
        </w:rPr>
      </w:pPr>
      <w:r w:rsidRPr="00932649">
        <w:rPr>
          <w:rFonts w:eastAsia="Lucida Sans Unicode"/>
          <w:kern w:val="1"/>
          <w:u w:val="single"/>
          <w:lang/>
        </w:rPr>
        <w:tab/>
      </w:r>
    </w:p>
    <w:p w:rsidR="008121D3" w:rsidRPr="00932649" w:rsidRDefault="008121D3" w:rsidP="008121D3">
      <w:pPr>
        <w:widowControl w:val="0"/>
        <w:tabs>
          <w:tab w:val="left" w:pos="10206"/>
        </w:tabs>
        <w:suppressAutoHyphens/>
        <w:ind w:left="567" w:right="453"/>
        <w:jc w:val="center"/>
        <w:rPr>
          <w:rFonts w:eastAsia="Lucida Sans Unicode"/>
          <w:i/>
          <w:kern w:val="1"/>
          <w:sz w:val="20"/>
          <w:szCs w:val="20"/>
          <w:lang/>
        </w:rPr>
      </w:pPr>
      <w:r w:rsidRPr="00932649">
        <w:rPr>
          <w:rFonts w:eastAsia="Lucida Sans Unicode"/>
          <w:i/>
          <w:kern w:val="1"/>
          <w:sz w:val="20"/>
          <w:szCs w:val="20"/>
          <w:lang/>
        </w:rPr>
        <w:t>(фамилия, имя, отчество)</w:t>
      </w:r>
    </w:p>
    <w:p w:rsidR="008121D3" w:rsidRPr="00932649" w:rsidRDefault="008121D3" w:rsidP="008121D3">
      <w:pPr>
        <w:widowControl w:val="0"/>
        <w:tabs>
          <w:tab w:val="left" w:pos="9356"/>
        </w:tabs>
        <w:suppressAutoHyphens/>
        <w:rPr>
          <w:rFonts w:eastAsia="Lucida Sans Unicode"/>
          <w:kern w:val="1"/>
          <w:u w:val="single"/>
          <w:lang/>
        </w:rPr>
      </w:pPr>
      <w:r w:rsidRPr="00932649">
        <w:rPr>
          <w:rFonts w:eastAsia="Lucida Sans Unicode"/>
          <w:kern w:val="1"/>
          <w:u w:val="single"/>
          <w:lang/>
        </w:rPr>
        <w:tab/>
      </w:r>
    </w:p>
    <w:p w:rsidR="008121D3" w:rsidRPr="00932649" w:rsidRDefault="008121D3" w:rsidP="008121D3">
      <w:pPr>
        <w:widowControl w:val="0"/>
        <w:suppressAutoHyphens/>
        <w:spacing w:before="240"/>
        <w:jc w:val="both"/>
        <w:rPr>
          <w:rFonts w:eastAsia="Lucida Sans Unicode"/>
          <w:b/>
          <w:kern w:val="1"/>
          <w:lang/>
        </w:rPr>
      </w:pPr>
      <w:r w:rsidRPr="00932649">
        <w:rPr>
          <w:rFonts w:eastAsia="Lucida Sans Unicode"/>
          <w:kern w:val="1"/>
          <w:lang/>
        </w:rPr>
        <w:t>в период с “____” ______________ 201</w:t>
      </w:r>
      <w:r w:rsidR="00471BC3">
        <w:rPr>
          <w:rFonts w:eastAsia="Lucida Sans Unicode"/>
          <w:kern w:val="1"/>
          <w:lang/>
        </w:rPr>
        <w:t>6</w:t>
      </w:r>
      <w:r w:rsidRPr="00932649">
        <w:rPr>
          <w:rFonts w:eastAsia="Lucida Sans Unicode"/>
          <w:kern w:val="1"/>
          <w:lang/>
        </w:rPr>
        <w:t xml:space="preserve"> года по “____” ______________ 201</w:t>
      </w:r>
      <w:r w:rsidR="00471BC3">
        <w:rPr>
          <w:rFonts w:eastAsia="Lucida Sans Unicode"/>
          <w:kern w:val="1"/>
          <w:lang/>
        </w:rPr>
        <w:t>6</w:t>
      </w:r>
      <w:r w:rsidRPr="00932649">
        <w:rPr>
          <w:rFonts w:eastAsia="Lucida Sans Unicode"/>
          <w:kern w:val="1"/>
          <w:lang/>
        </w:rPr>
        <w:t xml:space="preserve"> года</w:t>
      </w:r>
      <w:r w:rsidRPr="00932649">
        <w:rPr>
          <w:rFonts w:eastAsia="Lucida Sans Unicode"/>
          <w:b/>
          <w:i/>
          <w:kern w:val="1"/>
          <w:lang/>
        </w:rPr>
        <w:t xml:space="preserve"> </w:t>
      </w:r>
      <w:r w:rsidRPr="00932649">
        <w:rPr>
          <w:rFonts w:eastAsia="Lucida Sans Unicode"/>
          <w:b/>
          <w:kern w:val="1"/>
          <w:lang/>
        </w:rPr>
        <w:t>провели проверку подписных листов и установили:</w:t>
      </w:r>
    </w:p>
    <w:p w:rsidR="008121D3" w:rsidRPr="00932649" w:rsidRDefault="008121D3" w:rsidP="008121D3">
      <w:pPr>
        <w:widowControl w:val="0"/>
        <w:tabs>
          <w:tab w:val="left" w:pos="6804"/>
        </w:tabs>
        <w:suppressAutoHyphens/>
        <w:spacing w:before="120"/>
        <w:ind w:firstLine="567"/>
        <w:rPr>
          <w:rFonts w:eastAsia="Lucida Sans Unicode"/>
          <w:kern w:val="1"/>
          <w:u w:val="single"/>
          <w:lang/>
        </w:rPr>
      </w:pPr>
      <w:r w:rsidRPr="00932649">
        <w:rPr>
          <w:rFonts w:eastAsia="Lucida Sans Unicode"/>
          <w:b/>
          <w:kern w:val="1"/>
          <w:lang/>
        </w:rPr>
        <w:t>1.</w:t>
      </w:r>
      <w:r w:rsidRPr="00932649">
        <w:rPr>
          <w:rFonts w:eastAsia="Lucida Sans Unicode"/>
          <w:kern w:val="1"/>
          <w:lang/>
        </w:rPr>
        <w:t xml:space="preserve"> Количество заявленных подписей избирателей </w:t>
      </w:r>
      <w:r w:rsidRPr="00932649">
        <w:rPr>
          <w:rFonts w:eastAsia="Lucida Sans Unicode"/>
          <w:kern w:val="1"/>
          <w:u w:val="single"/>
          <w:lang/>
        </w:rPr>
        <w:tab/>
        <w:t xml:space="preserve">. </w:t>
      </w:r>
    </w:p>
    <w:p w:rsidR="008121D3" w:rsidRPr="00932649" w:rsidRDefault="008121D3" w:rsidP="008121D3">
      <w:pPr>
        <w:widowControl w:val="0"/>
        <w:tabs>
          <w:tab w:val="left" w:pos="6804"/>
        </w:tabs>
        <w:suppressAutoHyphens/>
        <w:spacing w:before="120"/>
        <w:ind w:firstLine="567"/>
        <w:rPr>
          <w:rFonts w:eastAsia="Lucida Sans Unicode"/>
          <w:kern w:val="1"/>
          <w:lang/>
        </w:rPr>
      </w:pPr>
      <w:r w:rsidRPr="00932649">
        <w:rPr>
          <w:rFonts w:eastAsia="Lucida Sans Unicode"/>
          <w:b/>
          <w:kern w:val="1"/>
          <w:lang/>
        </w:rPr>
        <w:t>2.</w:t>
      </w:r>
      <w:r w:rsidRPr="00932649">
        <w:rPr>
          <w:rFonts w:eastAsia="Lucida Sans Unicode"/>
          <w:kern w:val="1"/>
          <w:lang/>
        </w:rPr>
        <w:t xml:space="preserve"> Количество представленных подписей _________________.</w:t>
      </w:r>
    </w:p>
    <w:p w:rsidR="008121D3" w:rsidRPr="00932649" w:rsidRDefault="008121D3" w:rsidP="008121D3">
      <w:pPr>
        <w:widowControl w:val="0"/>
        <w:tabs>
          <w:tab w:val="left" w:pos="6946"/>
          <w:tab w:val="left" w:pos="7938"/>
        </w:tabs>
        <w:suppressAutoHyphens/>
        <w:spacing w:before="120"/>
        <w:ind w:firstLine="567"/>
        <w:rPr>
          <w:rFonts w:eastAsia="Lucida Sans Unicode"/>
          <w:kern w:val="1"/>
          <w:u w:val="single"/>
          <w:lang/>
        </w:rPr>
      </w:pPr>
      <w:r w:rsidRPr="00932649">
        <w:rPr>
          <w:rFonts w:eastAsia="Lucida Sans Unicode"/>
          <w:b/>
          <w:kern w:val="1"/>
          <w:lang/>
        </w:rPr>
        <w:t>3.</w:t>
      </w:r>
      <w:r w:rsidRPr="00932649">
        <w:rPr>
          <w:rFonts w:eastAsia="Lucida Sans Unicode"/>
          <w:kern w:val="1"/>
          <w:lang/>
        </w:rPr>
        <w:t xml:space="preserve"> Количество проверенных подписей избирателей </w:t>
      </w:r>
      <w:r w:rsidRPr="00932649">
        <w:rPr>
          <w:rFonts w:eastAsia="Lucida Sans Unicode"/>
          <w:kern w:val="1"/>
          <w:u w:val="single"/>
          <w:lang/>
        </w:rPr>
        <w:tab/>
        <w:t xml:space="preserve">. </w:t>
      </w:r>
    </w:p>
    <w:p w:rsidR="008121D3" w:rsidRPr="00932649" w:rsidRDefault="008121D3" w:rsidP="008121D3">
      <w:pPr>
        <w:widowControl w:val="0"/>
        <w:tabs>
          <w:tab w:val="left" w:pos="7230"/>
        </w:tabs>
        <w:suppressAutoHyphens/>
        <w:spacing w:before="120" w:after="120"/>
        <w:ind w:firstLine="567"/>
        <w:jc w:val="both"/>
        <w:rPr>
          <w:rFonts w:eastAsia="Lucida Sans Unicode"/>
          <w:kern w:val="1"/>
          <w:lang/>
        </w:rPr>
      </w:pPr>
      <w:r w:rsidRPr="00932649">
        <w:rPr>
          <w:rFonts w:eastAsia="Lucida Sans Unicode"/>
          <w:b/>
          <w:kern w:val="1"/>
          <w:lang/>
        </w:rPr>
        <w:t>4.</w:t>
      </w:r>
      <w:r w:rsidRPr="00932649">
        <w:rPr>
          <w:rFonts w:eastAsia="Lucida Sans Unicode"/>
          <w:kern w:val="1"/>
          <w:lang/>
        </w:rPr>
        <w:t xml:space="preserve"> Количество подписей, признанных недостоверными и (или) недействительными ________, в том числе по следующим основаниям (причинам):</w:t>
      </w:r>
    </w:p>
    <w:tbl>
      <w:tblPr>
        <w:tblW w:w="9474" w:type="dxa"/>
        <w:tblInd w:w="-10" w:type="dxa"/>
        <w:tblLayout w:type="fixed"/>
        <w:tblLook w:val="0000"/>
      </w:tblPr>
      <w:tblGrid>
        <w:gridCol w:w="3232"/>
        <w:gridCol w:w="6242"/>
      </w:tblGrid>
      <w:tr w:rsidR="008121D3" w:rsidRPr="00932649" w:rsidTr="00E00644">
        <w:tc>
          <w:tcPr>
            <w:tcW w:w="3232" w:type="dxa"/>
            <w:tcBorders>
              <w:top w:val="single" w:sz="4" w:space="0" w:color="000000"/>
              <w:left w:val="single" w:sz="4" w:space="0" w:color="000000"/>
              <w:bottom w:val="single" w:sz="4" w:space="0" w:color="000000"/>
            </w:tcBorders>
            <w:vAlign w:val="center"/>
          </w:tcPr>
          <w:p w:rsidR="008121D3" w:rsidRPr="00932649" w:rsidRDefault="008121D3" w:rsidP="00E00644">
            <w:pPr>
              <w:widowControl w:val="0"/>
              <w:tabs>
                <w:tab w:val="left" w:pos="9639"/>
              </w:tabs>
              <w:suppressAutoHyphens/>
              <w:snapToGrid w:val="0"/>
              <w:spacing w:after="60"/>
              <w:jc w:val="center"/>
              <w:rPr>
                <w:rFonts w:eastAsia="Lucida Sans Unicode"/>
                <w:kern w:val="1"/>
                <w:lang/>
              </w:rPr>
            </w:pPr>
            <w:r w:rsidRPr="00932649">
              <w:rPr>
                <w:rFonts w:eastAsia="Lucida Sans Unicode"/>
                <w:kern w:val="1"/>
                <w:lang/>
              </w:rPr>
              <w:t>Количество недостоверных, недействительных подписей</w:t>
            </w:r>
          </w:p>
        </w:tc>
        <w:tc>
          <w:tcPr>
            <w:tcW w:w="6242" w:type="dxa"/>
            <w:tcBorders>
              <w:top w:val="single" w:sz="4" w:space="0" w:color="000000"/>
              <w:left w:val="single" w:sz="4" w:space="0" w:color="000000"/>
              <w:bottom w:val="single" w:sz="4" w:space="0" w:color="000000"/>
              <w:right w:val="single" w:sz="4" w:space="0" w:color="000000"/>
            </w:tcBorders>
            <w:vAlign w:val="center"/>
          </w:tcPr>
          <w:p w:rsidR="008121D3" w:rsidRPr="00932649" w:rsidRDefault="008121D3" w:rsidP="00E00644">
            <w:pPr>
              <w:widowControl w:val="0"/>
              <w:tabs>
                <w:tab w:val="left" w:pos="9639"/>
              </w:tabs>
              <w:suppressAutoHyphens/>
              <w:snapToGrid w:val="0"/>
              <w:jc w:val="center"/>
              <w:rPr>
                <w:rFonts w:eastAsia="Lucida Sans Unicode"/>
                <w:kern w:val="1"/>
                <w:lang/>
              </w:rPr>
            </w:pPr>
            <w:r w:rsidRPr="00932649">
              <w:rPr>
                <w:rFonts w:eastAsia="Lucida Sans Unicode"/>
                <w:kern w:val="1"/>
                <w:lang/>
              </w:rPr>
              <w:t>Основание (причина) признания подписей</w:t>
            </w:r>
          </w:p>
          <w:p w:rsidR="008121D3" w:rsidRPr="00932649" w:rsidRDefault="008121D3" w:rsidP="00E00644">
            <w:pPr>
              <w:widowControl w:val="0"/>
              <w:tabs>
                <w:tab w:val="left" w:pos="9639"/>
              </w:tabs>
              <w:suppressAutoHyphens/>
              <w:snapToGrid w:val="0"/>
              <w:spacing w:after="60"/>
              <w:jc w:val="center"/>
              <w:rPr>
                <w:rFonts w:eastAsia="Lucida Sans Unicode"/>
                <w:kern w:val="1"/>
                <w:lang/>
              </w:rPr>
            </w:pPr>
            <w:r w:rsidRPr="00932649">
              <w:rPr>
                <w:rFonts w:eastAsia="Lucida Sans Unicode"/>
                <w:kern w:val="1"/>
                <w:lang/>
              </w:rPr>
              <w:t xml:space="preserve">недостоверными, </w:t>
            </w:r>
            <w:r>
              <w:rPr>
                <w:rFonts w:eastAsia="Lucida Sans Unicode"/>
                <w:kern w:val="1"/>
                <w:lang/>
              </w:rPr>
              <w:t>недействительными</w:t>
            </w:r>
          </w:p>
        </w:tc>
      </w:tr>
      <w:tr w:rsidR="008121D3" w:rsidRPr="00932649" w:rsidTr="00E00644">
        <w:tc>
          <w:tcPr>
            <w:tcW w:w="3232" w:type="dxa"/>
            <w:tcBorders>
              <w:top w:val="single" w:sz="4" w:space="0" w:color="000000"/>
              <w:left w:val="single" w:sz="4" w:space="0" w:color="000000"/>
              <w:bottom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c>
          <w:tcPr>
            <w:tcW w:w="6242"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r>
      <w:tr w:rsidR="008121D3" w:rsidRPr="00932649" w:rsidTr="00E00644">
        <w:tc>
          <w:tcPr>
            <w:tcW w:w="3232" w:type="dxa"/>
            <w:tcBorders>
              <w:top w:val="single" w:sz="4" w:space="0" w:color="000000"/>
              <w:left w:val="single" w:sz="4" w:space="0" w:color="000000"/>
              <w:bottom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c>
          <w:tcPr>
            <w:tcW w:w="6242"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r>
      <w:tr w:rsidR="008121D3" w:rsidRPr="00932649" w:rsidTr="00E00644">
        <w:tc>
          <w:tcPr>
            <w:tcW w:w="3232" w:type="dxa"/>
            <w:tcBorders>
              <w:top w:val="single" w:sz="4" w:space="0" w:color="000000"/>
              <w:left w:val="single" w:sz="4" w:space="0" w:color="000000"/>
              <w:bottom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c>
          <w:tcPr>
            <w:tcW w:w="6242"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r>
      <w:tr w:rsidR="008121D3" w:rsidRPr="00932649" w:rsidTr="00E00644">
        <w:tc>
          <w:tcPr>
            <w:tcW w:w="3232" w:type="dxa"/>
            <w:tcBorders>
              <w:top w:val="single" w:sz="4" w:space="0" w:color="000000"/>
              <w:left w:val="single" w:sz="4" w:space="0" w:color="000000"/>
              <w:bottom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c>
          <w:tcPr>
            <w:tcW w:w="6242"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r>
      <w:tr w:rsidR="008121D3" w:rsidRPr="00932649" w:rsidTr="00E00644">
        <w:tc>
          <w:tcPr>
            <w:tcW w:w="3232" w:type="dxa"/>
            <w:tcBorders>
              <w:top w:val="single" w:sz="4" w:space="0" w:color="000000"/>
              <w:left w:val="single" w:sz="4" w:space="0" w:color="000000"/>
              <w:bottom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c>
          <w:tcPr>
            <w:tcW w:w="6242"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r>
      <w:tr w:rsidR="008121D3" w:rsidRPr="00932649" w:rsidTr="00E00644">
        <w:tc>
          <w:tcPr>
            <w:tcW w:w="3232" w:type="dxa"/>
            <w:tcBorders>
              <w:top w:val="single" w:sz="4" w:space="0" w:color="000000"/>
              <w:left w:val="single" w:sz="4" w:space="0" w:color="000000"/>
              <w:bottom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c>
          <w:tcPr>
            <w:tcW w:w="6242"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r>
      <w:tr w:rsidR="008121D3" w:rsidRPr="00932649" w:rsidTr="00E00644">
        <w:tc>
          <w:tcPr>
            <w:tcW w:w="3232" w:type="dxa"/>
            <w:tcBorders>
              <w:top w:val="single" w:sz="4" w:space="0" w:color="000000"/>
              <w:left w:val="single" w:sz="4" w:space="0" w:color="000000"/>
              <w:bottom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c>
          <w:tcPr>
            <w:tcW w:w="6242" w:type="dxa"/>
            <w:tcBorders>
              <w:top w:val="single" w:sz="4" w:space="0" w:color="000000"/>
              <w:left w:val="single" w:sz="4" w:space="0" w:color="000000"/>
              <w:bottom w:val="single" w:sz="4" w:space="0" w:color="000000"/>
              <w:right w:val="single" w:sz="4" w:space="0" w:color="000000"/>
            </w:tcBorders>
          </w:tcPr>
          <w:p w:rsidR="008121D3" w:rsidRPr="00932649" w:rsidRDefault="008121D3" w:rsidP="00E00644">
            <w:pPr>
              <w:widowControl w:val="0"/>
              <w:tabs>
                <w:tab w:val="left" w:pos="9639"/>
              </w:tabs>
              <w:suppressAutoHyphens/>
              <w:snapToGrid w:val="0"/>
              <w:spacing w:after="60"/>
              <w:rPr>
                <w:rFonts w:eastAsia="Lucida Sans Unicode"/>
                <w:kern w:val="1"/>
                <w:u w:val="single"/>
                <w:lang/>
              </w:rPr>
            </w:pPr>
          </w:p>
        </w:tc>
      </w:tr>
    </w:tbl>
    <w:p w:rsidR="008121D3" w:rsidRPr="00932649" w:rsidRDefault="008121D3" w:rsidP="008121D3">
      <w:pPr>
        <w:widowControl w:val="0"/>
        <w:tabs>
          <w:tab w:val="left" w:pos="7230"/>
        </w:tabs>
        <w:suppressAutoHyphens/>
        <w:spacing w:before="120"/>
        <w:ind w:firstLine="567"/>
        <w:jc w:val="both"/>
        <w:rPr>
          <w:rFonts w:eastAsia="Lucida Sans Unicode"/>
          <w:kern w:val="1"/>
          <w:u w:val="single"/>
          <w:lang/>
        </w:rPr>
      </w:pPr>
      <w:r w:rsidRPr="00932649">
        <w:rPr>
          <w:rFonts w:eastAsia="Lucida Sans Unicode"/>
          <w:b/>
          <w:kern w:val="1"/>
          <w:lang/>
        </w:rPr>
        <w:t>5.</w:t>
      </w:r>
      <w:r w:rsidRPr="00932649">
        <w:rPr>
          <w:rFonts w:eastAsia="Lucida Sans Unicode"/>
          <w:kern w:val="1"/>
          <w:lang/>
        </w:rPr>
        <w:t xml:space="preserve"> Количество подписей, признанных достоверными </w:t>
      </w:r>
      <w:r w:rsidRPr="00932649">
        <w:rPr>
          <w:rFonts w:eastAsia="Lucida Sans Unicode"/>
          <w:kern w:val="1"/>
          <w:u w:val="single"/>
          <w:lang/>
        </w:rPr>
        <w:t>_________________</w:t>
      </w:r>
      <w:r>
        <w:rPr>
          <w:rFonts w:eastAsia="Lucida Sans Unicode"/>
          <w:kern w:val="1"/>
          <w:u w:val="single"/>
          <w:lang/>
        </w:rPr>
        <w:t>___________</w:t>
      </w:r>
    </w:p>
    <w:p w:rsidR="008121D3" w:rsidRPr="00932649" w:rsidRDefault="008121D3" w:rsidP="008121D3">
      <w:pPr>
        <w:ind w:firstLine="567"/>
        <w:jc w:val="both"/>
        <w:rPr>
          <w:i/>
          <w:szCs w:val="20"/>
        </w:rPr>
      </w:pPr>
      <w:r w:rsidRPr="00932649">
        <w:rPr>
          <w:b/>
          <w:i/>
          <w:szCs w:val="20"/>
        </w:rPr>
        <w:t>6</w:t>
      </w:r>
      <w:r w:rsidRPr="00932649">
        <w:rPr>
          <w:i/>
          <w:szCs w:val="20"/>
        </w:rPr>
        <w:t>.Количество достоверных подписей, необходимое для регистрации кандидата (списка кандидатов) ___________________________________________________________</w:t>
      </w:r>
    </w:p>
    <w:p w:rsidR="008121D3" w:rsidRPr="00932649" w:rsidRDefault="008121D3" w:rsidP="008121D3">
      <w:pPr>
        <w:widowControl w:val="0"/>
        <w:tabs>
          <w:tab w:val="left" w:pos="7230"/>
        </w:tabs>
        <w:suppressAutoHyphens/>
        <w:spacing w:before="120"/>
        <w:ind w:firstLine="567"/>
        <w:jc w:val="both"/>
        <w:rPr>
          <w:rFonts w:eastAsia="Lucida Sans Unicode"/>
          <w:kern w:val="1"/>
          <w:lang/>
        </w:rPr>
      </w:pPr>
      <w:r w:rsidRPr="00932649">
        <w:rPr>
          <w:rFonts w:eastAsia="Lucida Sans Unicode"/>
          <w:b/>
          <w:kern w:val="1"/>
          <w:lang/>
        </w:rPr>
        <w:t>Приложения:</w:t>
      </w:r>
      <w:r w:rsidRPr="00932649">
        <w:rPr>
          <w:rFonts w:eastAsia="Lucida Sans Unicode"/>
          <w:kern w:val="1"/>
          <w:lang/>
        </w:rPr>
        <w:t xml:space="preserve"> 1. Ведомость проверки подписных листов на ________ </w:t>
      </w:r>
      <w:proofErr w:type="gramStart"/>
      <w:r w:rsidRPr="00932649">
        <w:rPr>
          <w:rFonts w:eastAsia="Lucida Sans Unicode"/>
          <w:kern w:val="1"/>
          <w:lang/>
        </w:rPr>
        <w:t>л</w:t>
      </w:r>
      <w:proofErr w:type="gramEnd"/>
      <w:r w:rsidRPr="00932649">
        <w:rPr>
          <w:rFonts w:eastAsia="Lucida Sans Unicode"/>
          <w:kern w:val="1"/>
          <w:lang/>
        </w:rPr>
        <w:t>.;</w:t>
      </w:r>
    </w:p>
    <w:p w:rsidR="008121D3" w:rsidRPr="00932649" w:rsidRDefault="008121D3" w:rsidP="008121D3">
      <w:pPr>
        <w:widowControl w:val="0"/>
        <w:tabs>
          <w:tab w:val="left" w:pos="8222"/>
        </w:tabs>
        <w:suppressAutoHyphens/>
        <w:ind w:left="2127"/>
        <w:rPr>
          <w:rFonts w:eastAsia="Lucida Sans Unicode"/>
          <w:kern w:val="1"/>
          <w:lang/>
        </w:rPr>
      </w:pPr>
      <w:r w:rsidRPr="00932649">
        <w:rPr>
          <w:rFonts w:eastAsia="Lucida Sans Unicode"/>
          <w:kern w:val="1"/>
          <w:lang/>
        </w:rPr>
        <w:t xml:space="preserve">2. Приложения к ведомости на ________ </w:t>
      </w:r>
      <w:proofErr w:type="gramStart"/>
      <w:r w:rsidRPr="00932649">
        <w:rPr>
          <w:rFonts w:eastAsia="Lucida Sans Unicode"/>
          <w:kern w:val="1"/>
          <w:lang/>
        </w:rPr>
        <w:t>л</w:t>
      </w:r>
      <w:proofErr w:type="gramEnd"/>
      <w:r w:rsidRPr="00932649">
        <w:rPr>
          <w:rFonts w:eastAsia="Lucida Sans Unicode"/>
          <w:kern w:val="1"/>
          <w:lang/>
        </w:rPr>
        <w:t>.</w:t>
      </w:r>
    </w:p>
    <w:p w:rsidR="00471BC3" w:rsidRDefault="00471BC3" w:rsidP="008121D3">
      <w:pPr>
        <w:widowControl w:val="0"/>
        <w:tabs>
          <w:tab w:val="left" w:pos="5954"/>
          <w:tab w:val="left" w:pos="6379"/>
          <w:tab w:val="left" w:pos="9072"/>
        </w:tabs>
        <w:suppressAutoHyphens/>
        <w:rPr>
          <w:rFonts w:eastAsia="Lucida Sans Unicode"/>
          <w:b/>
          <w:kern w:val="1"/>
          <w:lang/>
        </w:rPr>
      </w:pPr>
    </w:p>
    <w:p w:rsidR="008121D3" w:rsidRPr="00932649" w:rsidRDefault="008121D3" w:rsidP="008121D3">
      <w:pPr>
        <w:widowControl w:val="0"/>
        <w:tabs>
          <w:tab w:val="left" w:pos="5954"/>
          <w:tab w:val="left" w:pos="6379"/>
          <w:tab w:val="left" w:pos="9072"/>
        </w:tabs>
        <w:suppressAutoHyphens/>
        <w:rPr>
          <w:rFonts w:eastAsia="Lucida Sans Unicode"/>
          <w:b/>
          <w:kern w:val="1"/>
          <w:lang/>
        </w:rPr>
      </w:pPr>
      <w:r w:rsidRPr="00932649">
        <w:rPr>
          <w:rFonts w:eastAsia="Lucida Sans Unicode"/>
          <w:b/>
          <w:kern w:val="1"/>
          <w:lang/>
        </w:rPr>
        <w:t xml:space="preserve">Члены окружной избирательной комиссии </w:t>
      </w:r>
    </w:p>
    <w:p w:rsidR="008121D3" w:rsidRPr="00932649" w:rsidRDefault="008121D3" w:rsidP="008121D3">
      <w:pPr>
        <w:widowControl w:val="0"/>
        <w:tabs>
          <w:tab w:val="left" w:pos="5954"/>
          <w:tab w:val="left" w:pos="6379"/>
          <w:tab w:val="left" w:pos="9072"/>
        </w:tabs>
        <w:suppressAutoHyphens/>
        <w:rPr>
          <w:rFonts w:eastAsia="Lucida Sans Unicode"/>
          <w:b/>
          <w:kern w:val="1"/>
          <w:lang/>
        </w:rPr>
      </w:pPr>
      <w:r w:rsidRPr="00932649">
        <w:rPr>
          <w:rFonts w:eastAsia="Lucida Sans Unicode"/>
          <w:b/>
          <w:kern w:val="1"/>
          <w:lang/>
        </w:rPr>
        <w:t>по одномандатному избирательному округу №____:</w:t>
      </w:r>
    </w:p>
    <w:p w:rsidR="008121D3" w:rsidRPr="00932649" w:rsidRDefault="008121D3" w:rsidP="008121D3">
      <w:pPr>
        <w:widowControl w:val="0"/>
        <w:suppressAutoHyphens/>
        <w:ind w:left="1701"/>
        <w:rPr>
          <w:rFonts w:eastAsia="Lucida Sans Unicode"/>
          <w:b/>
          <w:kern w:val="1"/>
          <w:sz w:val="18"/>
          <w:lang/>
        </w:rPr>
      </w:pPr>
      <w:r w:rsidRPr="00932649">
        <w:rPr>
          <w:rFonts w:eastAsia="Lucida Sans Unicode"/>
          <w:b/>
          <w:kern w:val="1"/>
          <w:lang/>
        </w:rPr>
        <w:t>_________________________________</w:t>
      </w:r>
      <w:r w:rsidRPr="00932649">
        <w:rPr>
          <w:rFonts w:eastAsia="Lucida Sans Unicode"/>
          <w:b/>
          <w:kern w:val="1"/>
          <w:sz w:val="18"/>
          <w:lang/>
        </w:rPr>
        <w:t xml:space="preserve">   _______________________________________</w:t>
      </w:r>
    </w:p>
    <w:p w:rsidR="008121D3" w:rsidRPr="00932649" w:rsidRDefault="008121D3" w:rsidP="008121D3">
      <w:pPr>
        <w:widowControl w:val="0"/>
        <w:tabs>
          <w:tab w:val="left" w:pos="2835"/>
          <w:tab w:val="left" w:pos="6804"/>
        </w:tabs>
        <w:suppressAutoHyphens/>
        <w:ind w:left="1701"/>
        <w:rPr>
          <w:rFonts w:eastAsia="Lucida Sans Unicode"/>
          <w:kern w:val="1"/>
          <w:sz w:val="18"/>
          <w:lang/>
        </w:rPr>
      </w:pPr>
      <w:r w:rsidRPr="00932649">
        <w:rPr>
          <w:rFonts w:eastAsia="Lucida Sans Unicode"/>
          <w:kern w:val="1"/>
          <w:sz w:val="18"/>
          <w:lang/>
        </w:rPr>
        <w:tab/>
        <w:t xml:space="preserve">(подпись)  </w:t>
      </w:r>
      <w:r w:rsidRPr="00932649">
        <w:rPr>
          <w:rFonts w:eastAsia="Lucida Sans Unicode"/>
          <w:kern w:val="1"/>
          <w:sz w:val="18"/>
          <w:lang/>
        </w:rPr>
        <w:tab/>
        <w:t>(фамилия, инициалы)</w:t>
      </w:r>
    </w:p>
    <w:p w:rsidR="008121D3" w:rsidRPr="00932649" w:rsidRDefault="008121D3" w:rsidP="008121D3">
      <w:pPr>
        <w:widowControl w:val="0"/>
        <w:suppressAutoHyphens/>
        <w:ind w:left="1701"/>
        <w:rPr>
          <w:rFonts w:eastAsia="Lucida Sans Unicode"/>
          <w:b/>
          <w:kern w:val="1"/>
          <w:sz w:val="18"/>
          <w:lang/>
        </w:rPr>
      </w:pPr>
      <w:r w:rsidRPr="00932649">
        <w:rPr>
          <w:rFonts w:eastAsia="Lucida Sans Unicode"/>
          <w:b/>
          <w:kern w:val="1"/>
          <w:sz w:val="18"/>
          <w:lang/>
        </w:rPr>
        <w:t>___________________________________________    _______________________________________</w:t>
      </w:r>
    </w:p>
    <w:p w:rsidR="008121D3" w:rsidRPr="00932649" w:rsidRDefault="008121D3" w:rsidP="008121D3">
      <w:pPr>
        <w:widowControl w:val="0"/>
        <w:tabs>
          <w:tab w:val="left" w:pos="2835"/>
          <w:tab w:val="left" w:pos="6804"/>
        </w:tabs>
        <w:suppressAutoHyphens/>
        <w:ind w:left="1701"/>
        <w:rPr>
          <w:rFonts w:eastAsia="Lucida Sans Unicode"/>
          <w:kern w:val="1"/>
          <w:sz w:val="18"/>
          <w:lang/>
        </w:rPr>
      </w:pPr>
      <w:r w:rsidRPr="00932649">
        <w:rPr>
          <w:rFonts w:eastAsia="Lucida Sans Unicode"/>
          <w:kern w:val="1"/>
          <w:sz w:val="18"/>
          <w:lang/>
        </w:rPr>
        <w:tab/>
        <w:t xml:space="preserve">(подпись)  </w:t>
      </w:r>
      <w:r w:rsidRPr="00932649">
        <w:rPr>
          <w:rFonts w:eastAsia="Lucida Sans Unicode"/>
          <w:kern w:val="1"/>
          <w:sz w:val="18"/>
          <w:lang/>
        </w:rPr>
        <w:tab/>
        <w:t>(фамилия, инициалы)</w:t>
      </w:r>
    </w:p>
    <w:p w:rsidR="008121D3" w:rsidRPr="00932649" w:rsidRDefault="008121D3" w:rsidP="008121D3">
      <w:pPr>
        <w:widowControl w:val="0"/>
        <w:tabs>
          <w:tab w:val="left" w:pos="2835"/>
          <w:tab w:val="left" w:pos="6804"/>
        </w:tabs>
        <w:suppressAutoHyphens/>
        <w:ind w:left="1701"/>
        <w:rPr>
          <w:rFonts w:eastAsia="Lucida Sans Unicode"/>
          <w:kern w:val="1"/>
          <w:sz w:val="18"/>
          <w:lang/>
        </w:rPr>
      </w:pPr>
    </w:p>
    <w:p w:rsidR="008121D3" w:rsidRDefault="008121D3" w:rsidP="008121D3">
      <w:pPr>
        <w:widowControl w:val="0"/>
        <w:tabs>
          <w:tab w:val="left" w:pos="2835"/>
          <w:tab w:val="left" w:pos="6804"/>
        </w:tabs>
        <w:suppressAutoHyphens/>
        <w:jc w:val="both"/>
      </w:pPr>
      <w:r w:rsidRPr="00932649">
        <w:rPr>
          <w:rFonts w:eastAsia="Lucida Sans Unicode"/>
          <w:b/>
          <w:kern w:val="1"/>
          <w:sz w:val="18"/>
          <w:lang/>
        </w:rPr>
        <w:t>Примечание:</w:t>
      </w:r>
      <w:r w:rsidRPr="00932649">
        <w:rPr>
          <w:rFonts w:eastAsia="Lucida Sans Unicode"/>
          <w:kern w:val="1"/>
          <w:sz w:val="18"/>
          <w:lang/>
        </w:rPr>
        <w:t xml:space="preserve"> протокол прилагается к решению комиссии о регистрации кандидата либо об отказе в регистрации кандидата в соответствии с п.15 ст.27 Закона Калининградской области «О муниципальных выборах в Калининградской области».</w:t>
      </w:r>
    </w:p>
    <w:p w:rsidR="008121D3" w:rsidRPr="00667B1B" w:rsidRDefault="008121D3" w:rsidP="00667B1B">
      <w:pPr>
        <w:widowControl w:val="0"/>
        <w:autoSpaceDE w:val="0"/>
        <w:autoSpaceDN w:val="0"/>
        <w:adjustRightInd w:val="0"/>
        <w:jc w:val="right"/>
        <w:outlineLvl w:val="1"/>
        <w:rPr>
          <w:sz w:val="28"/>
          <w:szCs w:val="28"/>
        </w:rPr>
      </w:pPr>
    </w:p>
    <w:sectPr w:rsidR="008121D3" w:rsidRPr="00667B1B" w:rsidSect="00667B1B">
      <w:footnotePr>
        <w:numRestart w:val="eachSect"/>
      </w:footnotePr>
      <w:pgSz w:w="11906" w:h="16838"/>
      <w:pgMar w:top="568" w:right="851" w:bottom="426" w:left="1418" w:header="4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F0F" w:rsidRDefault="00DF0F0F" w:rsidP="00C058C8">
      <w:r>
        <w:separator/>
      </w:r>
    </w:p>
  </w:endnote>
  <w:endnote w:type="continuationSeparator" w:id="0">
    <w:p w:rsidR="00DF0F0F" w:rsidRDefault="00DF0F0F" w:rsidP="00C0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F0F" w:rsidRDefault="00DF0F0F" w:rsidP="00C058C8">
      <w:r>
        <w:separator/>
      </w:r>
    </w:p>
  </w:footnote>
  <w:footnote w:type="continuationSeparator" w:id="0">
    <w:p w:rsidR="00DF0F0F" w:rsidRDefault="00DF0F0F" w:rsidP="00C05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A28ADDC"/>
    <w:name w:val="WW8Num2"/>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2">
    <w:nsid w:val="00000004"/>
    <w:multiLevelType w:val="singleLevel"/>
    <w:tmpl w:val="00000004"/>
    <w:lvl w:ilvl="0">
      <w:start w:val="1"/>
      <w:numFmt w:val="decimal"/>
      <w:lvlText w:val="%1."/>
      <w:lvlJc w:val="left"/>
      <w:pPr>
        <w:tabs>
          <w:tab w:val="num" w:pos="1429"/>
        </w:tabs>
        <w:ind w:left="1429" w:hanging="360"/>
      </w:pPr>
      <w:rPr>
        <w:b w:val="0"/>
        <w:sz w:val="28"/>
        <w:szCs w:val="28"/>
      </w:rPr>
    </w:lvl>
  </w:abstractNum>
  <w:abstractNum w:abstractNumId="3">
    <w:nsid w:val="03FB52BB"/>
    <w:multiLevelType w:val="hybridMultilevel"/>
    <w:tmpl w:val="E85E0E52"/>
    <w:lvl w:ilvl="0" w:tplc="91E46E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3D3CDE"/>
    <w:multiLevelType w:val="hybridMultilevel"/>
    <w:tmpl w:val="4A4A7C3A"/>
    <w:lvl w:ilvl="0" w:tplc="4A8091F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ED1FC1"/>
    <w:multiLevelType w:val="hybridMultilevel"/>
    <w:tmpl w:val="A4D2BF2A"/>
    <w:lvl w:ilvl="0" w:tplc="9D86935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050E145C"/>
    <w:multiLevelType w:val="hybridMultilevel"/>
    <w:tmpl w:val="D31EB660"/>
    <w:lvl w:ilvl="0" w:tplc="3F480BD0">
      <w:start w:val="1"/>
      <w:numFmt w:val="decimal"/>
      <w:lvlText w:val="%1."/>
      <w:lvlJc w:val="left"/>
      <w:pPr>
        <w:tabs>
          <w:tab w:val="num" w:pos="2700"/>
        </w:tabs>
        <w:ind w:left="2700" w:hanging="360"/>
      </w:pPr>
      <w:rPr>
        <w:b w:val="0"/>
        <w:i w:val="0"/>
      </w:rPr>
    </w:lvl>
    <w:lvl w:ilvl="1" w:tplc="562EBE8E">
      <w:start w:val="1"/>
      <w:numFmt w:val="decimal"/>
      <w:lvlText w:val="%2."/>
      <w:lvlJc w:val="center"/>
      <w:pPr>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07D4790F"/>
    <w:multiLevelType w:val="hybridMultilevel"/>
    <w:tmpl w:val="C8424156"/>
    <w:lvl w:ilvl="0" w:tplc="4D4E29A4">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A85F8E"/>
    <w:multiLevelType w:val="hybridMultilevel"/>
    <w:tmpl w:val="B3902EBE"/>
    <w:lvl w:ilvl="0" w:tplc="8FB6B690">
      <w:start w:val="1"/>
      <w:numFmt w:val="decimal"/>
      <w:lvlText w:val="%1."/>
      <w:lvlJc w:val="left"/>
      <w:pPr>
        <w:tabs>
          <w:tab w:val="num" w:pos="540"/>
        </w:tabs>
        <w:ind w:left="540" w:hanging="360"/>
      </w:pPr>
      <w:rPr>
        <w:rFonts w:hint="default"/>
      </w:rPr>
    </w:lvl>
    <w:lvl w:ilvl="1" w:tplc="7DDC0598">
      <w:start w:val="1"/>
      <w:numFmt w:val="bullet"/>
      <w:lvlText w:val="-"/>
      <w:lvlJc w:val="left"/>
      <w:pPr>
        <w:tabs>
          <w:tab w:val="num" w:pos="1260"/>
        </w:tabs>
        <w:ind w:left="1260" w:hanging="360"/>
      </w:pPr>
      <w:rPr>
        <w:rFonts w:ascii="Times New Roman" w:eastAsia="Times New Roman" w:hAnsi="Times New Roman" w:cs="Times New Roman"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0FAE43CB"/>
    <w:multiLevelType w:val="hybridMultilevel"/>
    <w:tmpl w:val="108AC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4B718A"/>
    <w:multiLevelType w:val="hybridMultilevel"/>
    <w:tmpl w:val="282EC496"/>
    <w:lvl w:ilvl="0" w:tplc="2D5C7526">
      <w:start w:val="20"/>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FFB19C5"/>
    <w:multiLevelType w:val="hybridMultilevel"/>
    <w:tmpl w:val="D91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D7DEE"/>
    <w:multiLevelType w:val="hybridMultilevel"/>
    <w:tmpl w:val="53BE0442"/>
    <w:lvl w:ilvl="0" w:tplc="175C74E8">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F348B6"/>
    <w:multiLevelType w:val="hybridMultilevel"/>
    <w:tmpl w:val="B5F882E8"/>
    <w:lvl w:ilvl="0" w:tplc="659691C4">
      <w:start w:val="1"/>
      <w:numFmt w:val="decimal"/>
      <w:lvlText w:val="%1."/>
      <w:lvlJc w:val="left"/>
      <w:pPr>
        <w:ind w:left="720" w:hanging="360"/>
      </w:pPr>
      <w:rPr>
        <w:rFonts w:eastAsia="Lucida Sans Unicode"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0E4899"/>
    <w:multiLevelType w:val="hybridMultilevel"/>
    <w:tmpl w:val="C44656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240A29"/>
    <w:multiLevelType w:val="hybridMultilevel"/>
    <w:tmpl w:val="FD868C8A"/>
    <w:lvl w:ilvl="0" w:tplc="85BE3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C34B7C"/>
    <w:multiLevelType w:val="hybridMultilevel"/>
    <w:tmpl w:val="0D245B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3CF4977"/>
    <w:multiLevelType w:val="hybridMultilevel"/>
    <w:tmpl w:val="65F279B2"/>
    <w:lvl w:ilvl="0" w:tplc="C4B83A9C">
      <w:start w:val="1"/>
      <w:numFmt w:val="decimal"/>
      <w:lvlText w:val="%1."/>
      <w:lvlJc w:val="left"/>
      <w:pPr>
        <w:tabs>
          <w:tab w:val="num" w:pos="1287"/>
        </w:tabs>
        <w:ind w:left="1287" w:hanging="360"/>
      </w:pPr>
      <w:rPr>
        <w:rFonts w:hint="default"/>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35554F28"/>
    <w:multiLevelType w:val="hybridMultilevel"/>
    <w:tmpl w:val="D5B07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D977790"/>
    <w:multiLevelType w:val="hybridMultilevel"/>
    <w:tmpl w:val="5A42FD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0F6BFD"/>
    <w:multiLevelType w:val="hybridMultilevel"/>
    <w:tmpl w:val="0EF62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2C1515"/>
    <w:multiLevelType w:val="hybridMultilevel"/>
    <w:tmpl w:val="F370BFB4"/>
    <w:lvl w:ilvl="0" w:tplc="7898CDF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14523A"/>
    <w:multiLevelType w:val="hybridMultilevel"/>
    <w:tmpl w:val="62CA4608"/>
    <w:lvl w:ilvl="0" w:tplc="40764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A426CF"/>
    <w:multiLevelType w:val="hybridMultilevel"/>
    <w:tmpl w:val="21447860"/>
    <w:lvl w:ilvl="0" w:tplc="E026A9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52E15163"/>
    <w:multiLevelType w:val="hybridMultilevel"/>
    <w:tmpl w:val="914EF8AA"/>
    <w:lvl w:ilvl="0" w:tplc="0742BEF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2203A5"/>
    <w:multiLevelType w:val="hybridMultilevel"/>
    <w:tmpl w:val="25D249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722355"/>
    <w:multiLevelType w:val="hybridMultilevel"/>
    <w:tmpl w:val="FC2E3B9C"/>
    <w:lvl w:ilvl="0" w:tplc="D5B8ACB4">
      <w:start w:val="1"/>
      <w:numFmt w:val="decimal"/>
      <w:lvlText w:val="%1."/>
      <w:lvlJc w:val="left"/>
      <w:pPr>
        <w:ind w:left="720" w:hanging="360"/>
      </w:pPr>
      <w:rPr>
        <w:rFonts w:eastAsia="Lucida Sans Unicode"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9079B5"/>
    <w:multiLevelType w:val="hybridMultilevel"/>
    <w:tmpl w:val="1A00D49A"/>
    <w:lvl w:ilvl="0" w:tplc="99A24C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911E4F"/>
    <w:multiLevelType w:val="hybridMultilevel"/>
    <w:tmpl w:val="9E32791A"/>
    <w:lvl w:ilvl="0" w:tplc="61E29B8A">
      <w:start w:val="6"/>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83C30EF"/>
    <w:multiLevelType w:val="hybridMultilevel"/>
    <w:tmpl w:val="25E42210"/>
    <w:lvl w:ilvl="0" w:tplc="692092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A4712CC"/>
    <w:multiLevelType w:val="hybridMultilevel"/>
    <w:tmpl w:val="C6424D5A"/>
    <w:lvl w:ilvl="0" w:tplc="0F7C888C">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45631B"/>
    <w:multiLevelType w:val="hybridMultilevel"/>
    <w:tmpl w:val="98BC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7257BF"/>
    <w:multiLevelType w:val="singleLevel"/>
    <w:tmpl w:val="93802C04"/>
    <w:lvl w:ilvl="0">
      <w:start w:val="1"/>
      <w:numFmt w:val="decimal"/>
      <w:lvlText w:val="%1."/>
      <w:lvlJc w:val="left"/>
      <w:pPr>
        <w:tabs>
          <w:tab w:val="num" w:pos="360"/>
        </w:tabs>
        <w:ind w:left="360" w:hanging="360"/>
      </w:pPr>
      <w:rPr>
        <w:b w:val="0"/>
        <w:i w:val="0"/>
      </w:rPr>
    </w:lvl>
  </w:abstractNum>
  <w:abstractNum w:abstractNumId="33">
    <w:nsid w:val="6B2660E6"/>
    <w:multiLevelType w:val="hybridMultilevel"/>
    <w:tmpl w:val="E2DC9BC4"/>
    <w:name w:val="WW8Num52"/>
    <w:lvl w:ilvl="0" w:tplc="ACA814A8">
      <w:start w:val="1"/>
      <w:numFmt w:val="decimal"/>
      <w:lvlText w:val="%1."/>
      <w:lvlJc w:val="left"/>
      <w:pPr>
        <w:tabs>
          <w:tab w:val="num" w:pos="256"/>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8C3265"/>
    <w:multiLevelType w:val="hybridMultilevel"/>
    <w:tmpl w:val="78745E34"/>
    <w:lvl w:ilvl="0" w:tplc="460A4C9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nsid w:val="6D005CAB"/>
    <w:multiLevelType w:val="hybridMultilevel"/>
    <w:tmpl w:val="8D047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FB608B"/>
    <w:multiLevelType w:val="hybridMultilevel"/>
    <w:tmpl w:val="021AD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54F01"/>
    <w:multiLevelType w:val="hybridMultilevel"/>
    <w:tmpl w:val="CC464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A53558"/>
    <w:multiLevelType w:val="hybridMultilevel"/>
    <w:tmpl w:val="72B888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36638D"/>
    <w:multiLevelType w:val="hybridMultilevel"/>
    <w:tmpl w:val="ED0EB268"/>
    <w:lvl w:ilvl="0" w:tplc="617EB25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3"/>
  </w:num>
  <w:num w:numId="3">
    <w:abstractNumId w:val="39"/>
  </w:num>
  <w:num w:numId="4">
    <w:abstractNumId w:val="19"/>
  </w:num>
  <w:num w:numId="5">
    <w:abstractNumId w:val="35"/>
  </w:num>
  <w:num w:numId="6">
    <w:abstractNumId w:val="37"/>
  </w:num>
  <w:num w:numId="7">
    <w:abstractNumId w:val="5"/>
  </w:num>
  <w:num w:numId="8">
    <w:abstractNumId w:val="14"/>
  </w:num>
  <w:num w:numId="9">
    <w:abstractNumId w:val="25"/>
  </w:num>
  <w:num w:numId="10">
    <w:abstractNumId w:val="21"/>
  </w:num>
  <w:num w:numId="11">
    <w:abstractNumId w:val="11"/>
  </w:num>
  <w:num w:numId="12">
    <w:abstractNumId w:val="29"/>
  </w:num>
  <w:num w:numId="13">
    <w:abstractNumId w:val="18"/>
  </w:num>
  <w:num w:numId="14">
    <w:abstractNumId w:val="0"/>
  </w:num>
  <w:num w:numId="15">
    <w:abstractNumId w:val="1"/>
  </w:num>
  <w:num w:numId="16">
    <w:abstractNumId w:val="17"/>
  </w:num>
  <w:num w:numId="17">
    <w:abstractNumId w:val="30"/>
  </w:num>
  <w:num w:numId="18">
    <w:abstractNumId w:val="24"/>
  </w:num>
  <w:num w:numId="19">
    <w:abstractNumId w:val="3"/>
  </w:num>
  <w:num w:numId="20">
    <w:abstractNumId w:val="7"/>
  </w:num>
  <w:num w:numId="21">
    <w:abstractNumId w:val="28"/>
  </w:num>
  <w:num w:numId="22">
    <w:abstractNumId w:val="27"/>
  </w:num>
  <w:num w:numId="23">
    <w:abstractNumId w:val="12"/>
  </w:num>
  <w:num w:numId="24">
    <w:abstractNumId w:val="10"/>
  </w:num>
  <w:num w:numId="25">
    <w:abstractNumId w:val="16"/>
  </w:num>
  <w:num w:numId="26">
    <w:abstractNumId w:val="22"/>
  </w:num>
  <w:num w:numId="27">
    <w:abstractNumId w:val="9"/>
  </w:num>
  <w:num w:numId="28">
    <w:abstractNumId w:val="31"/>
  </w:num>
  <w:num w:numId="29">
    <w:abstractNumId w:val="33"/>
  </w:num>
  <w:num w:numId="30">
    <w:abstractNumId w:val="4"/>
  </w:num>
  <w:num w:numId="31">
    <w:abstractNumId w:val="26"/>
  </w:num>
  <w:num w:numId="32">
    <w:abstractNumId w:val="13"/>
  </w:num>
  <w:num w:numId="33">
    <w:abstractNumId w:val="36"/>
  </w:num>
  <w:num w:numId="34">
    <w:abstractNumId w:val="6"/>
  </w:num>
  <w:num w:numId="35">
    <w:abstractNumId w:val="34"/>
  </w:num>
  <w:num w:numId="36">
    <w:abstractNumId w:val="20"/>
  </w:num>
  <w:num w:numId="37">
    <w:abstractNumId w:val="15"/>
  </w:num>
  <w:num w:numId="38">
    <w:abstractNumId w:val="38"/>
  </w:num>
  <w:num w:numId="39">
    <w:abstractNumId w:val="2"/>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34CE2"/>
    <w:rsid w:val="00056110"/>
    <w:rsid w:val="0005622B"/>
    <w:rsid w:val="00081F4C"/>
    <w:rsid w:val="00085CE5"/>
    <w:rsid w:val="00094C27"/>
    <w:rsid w:val="000B365F"/>
    <w:rsid w:val="000C0291"/>
    <w:rsid w:val="000C5F6E"/>
    <w:rsid w:val="000D47CE"/>
    <w:rsid w:val="000F3D68"/>
    <w:rsid w:val="001419C2"/>
    <w:rsid w:val="00152E10"/>
    <w:rsid w:val="00167A5E"/>
    <w:rsid w:val="001C4CE0"/>
    <w:rsid w:val="001F4FDB"/>
    <w:rsid w:val="002038D7"/>
    <w:rsid w:val="00204962"/>
    <w:rsid w:val="00205A18"/>
    <w:rsid w:val="00241E0D"/>
    <w:rsid w:val="0024599D"/>
    <w:rsid w:val="0028247E"/>
    <w:rsid w:val="0029052F"/>
    <w:rsid w:val="002E29CC"/>
    <w:rsid w:val="002E3C1D"/>
    <w:rsid w:val="002F0EF4"/>
    <w:rsid w:val="0030238D"/>
    <w:rsid w:val="0030581B"/>
    <w:rsid w:val="00312CC1"/>
    <w:rsid w:val="0034401B"/>
    <w:rsid w:val="003A6D70"/>
    <w:rsid w:val="003C07B4"/>
    <w:rsid w:val="003C503D"/>
    <w:rsid w:val="003F532A"/>
    <w:rsid w:val="00432072"/>
    <w:rsid w:val="00434D25"/>
    <w:rsid w:val="00434F88"/>
    <w:rsid w:val="00457080"/>
    <w:rsid w:val="00471BC3"/>
    <w:rsid w:val="00491A2F"/>
    <w:rsid w:val="00492F76"/>
    <w:rsid w:val="004D18AD"/>
    <w:rsid w:val="004E044C"/>
    <w:rsid w:val="004F7F95"/>
    <w:rsid w:val="0050621B"/>
    <w:rsid w:val="00534CE2"/>
    <w:rsid w:val="005553C4"/>
    <w:rsid w:val="00567AA8"/>
    <w:rsid w:val="0057420F"/>
    <w:rsid w:val="00577371"/>
    <w:rsid w:val="005824AB"/>
    <w:rsid w:val="005A7424"/>
    <w:rsid w:val="005D748A"/>
    <w:rsid w:val="005E089E"/>
    <w:rsid w:val="005E19E7"/>
    <w:rsid w:val="00614BD1"/>
    <w:rsid w:val="00614E3F"/>
    <w:rsid w:val="00651CBB"/>
    <w:rsid w:val="00667B1B"/>
    <w:rsid w:val="006D69C8"/>
    <w:rsid w:val="006E29BB"/>
    <w:rsid w:val="007007CD"/>
    <w:rsid w:val="007421A6"/>
    <w:rsid w:val="0075240E"/>
    <w:rsid w:val="00756EE1"/>
    <w:rsid w:val="0078698E"/>
    <w:rsid w:val="007D1A59"/>
    <w:rsid w:val="007D7965"/>
    <w:rsid w:val="007E4FA6"/>
    <w:rsid w:val="00810DAA"/>
    <w:rsid w:val="008121D3"/>
    <w:rsid w:val="0084443F"/>
    <w:rsid w:val="00847DEB"/>
    <w:rsid w:val="008539CE"/>
    <w:rsid w:val="00856F86"/>
    <w:rsid w:val="00880E5D"/>
    <w:rsid w:val="008B5B85"/>
    <w:rsid w:val="009178DF"/>
    <w:rsid w:val="009267A8"/>
    <w:rsid w:val="009F6D41"/>
    <w:rsid w:val="00A057AF"/>
    <w:rsid w:val="00A12BEB"/>
    <w:rsid w:val="00A268F8"/>
    <w:rsid w:val="00A568C9"/>
    <w:rsid w:val="00A74DE5"/>
    <w:rsid w:val="00A76434"/>
    <w:rsid w:val="00AA178D"/>
    <w:rsid w:val="00AB73C9"/>
    <w:rsid w:val="00AC4E12"/>
    <w:rsid w:val="00AD4BB0"/>
    <w:rsid w:val="00AD707F"/>
    <w:rsid w:val="00AE7973"/>
    <w:rsid w:val="00B23B3A"/>
    <w:rsid w:val="00B50875"/>
    <w:rsid w:val="00B51D20"/>
    <w:rsid w:val="00B65F4E"/>
    <w:rsid w:val="00B85957"/>
    <w:rsid w:val="00B9318F"/>
    <w:rsid w:val="00B97FA2"/>
    <w:rsid w:val="00BB44ED"/>
    <w:rsid w:val="00BC45E4"/>
    <w:rsid w:val="00BF370A"/>
    <w:rsid w:val="00C04DCD"/>
    <w:rsid w:val="00C058C8"/>
    <w:rsid w:val="00C47E50"/>
    <w:rsid w:val="00C56A9F"/>
    <w:rsid w:val="00C73D93"/>
    <w:rsid w:val="00C8490E"/>
    <w:rsid w:val="00CB425E"/>
    <w:rsid w:val="00D72264"/>
    <w:rsid w:val="00D752B3"/>
    <w:rsid w:val="00D87AF5"/>
    <w:rsid w:val="00DD34AF"/>
    <w:rsid w:val="00DE4C26"/>
    <w:rsid w:val="00DF0F0F"/>
    <w:rsid w:val="00E10496"/>
    <w:rsid w:val="00E116B2"/>
    <w:rsid w:val="00E11976"/>
    <w:rsid w:val="00E24546"/>
    <w:rsid w:val="00EA6A52"/>
    <w:rsid w:val="00EB5576"/>
    <w:rsid w:val="00EC0337"/>
    <w:rsid w:val="00EC04E1"/>
    <w:rsid w:val="00EE1208"/>
    <w:rsid w:val="00EF7C0B"/>
    <w:rsid w:val="00F00265"/>
    <w:rsid w:val="00F054EC"/>
    <w:rsid w:val="00F269F6"/>
    <w:rsid w:val="00F442BD"/>
    <w:rsid w:val="00F61EC1"/>
    <w:rsid w:val="00F70C33"/>
    <w:rsid w:val="00F72504"/>
    <w:rsid w:val="00F8555A"/>
    <w:rsid w:val="00FA4EFC"/>
    <w:rsid w:val="00FB4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4CE2"/>
    <w:pPr>
      <w:keepNext/>
      <w:jc w:val="center"/>
      <w:outlineLvl w:val="0"/>
    </w:pPr>
    <w:rPr>
      <w:b/>
      <w:bCs/>
      <w:sz w:val="52"/>
    </w:rPr>
  </w:style>
  <w:style w:type="paragraph" w:styleId="2">
    <w:name w:val="heading 2"/>
    <w:basedOn w:val="a"/>
    <w:next w:val="a"/>
    <w:link w:val="20"/>
    <w:qFormat/>
    <w:rsid w:val="00534CE2"/>
    <w:pPr>
      <w:keepNext/>
      <w:jc w:val="both"/>
      <w:outlineLvl w:val="1"/>
    </w:pPr>
    <w:rPr>
      <w:bCs/>
      <w:sz w:val="28"/>
      <w:szCs w:val="28"/>
    </w:rPr>
  </w:style>
  <w:style w:type="paragraph" w:styleId="3">
    <w:name w:val="heading 3"/>
    <w:basedOn w:val="a"/>
    <w:next w:val="a"/>
    <w:link w:val="30"/>
    <w:qFormat/>
    <w:rsid w:val="00534CE2"/>
    <w:pPr>
      <w:keepNext/>
      <w:jc w:val="center"/>
      <w:outlineLvl w:val="2"/>
    </w:pPr>
    <w:rPr>
      <w:sz w:val="28"/>
    </w:rPr>
  </w:style>
  <w:style w:type="paragraph" w:styleId="4">
    <w:name w:val="heading 4"/>
    <w:basedOn w:val="a"/>
    <w:next w:val="a"/>
    <w:link w:val="40"/>
    <w:qFormat/>
    <w:rsid w:val="00534CE2"/>
    <w:pPr>
      <w:keepNext/>
      <w:jc w:val="center"/>
      <w:outlineLvl w:val="3"/>
    </w:pPr>
    <w:rPr>
      <w:b/>
      <w:bCs/>
      <w:sz w:val="44"/>
    </w:rPr>
  </w:style>
  <w:style w:type="paragraph" w:styleId="5">
    <w:name w:val="heading 5"/>
    <w:basedOn w:val="a"/>
    <w:next w:val="a"/>
    <w:link w:val="50"/>
    <w:qFormat/>
    <w:rsid w:val="00534CE2"/>
    <w:pPr>
      <w:keepNext/>
      <w:pBdr>
        <w:bottom w:val="single" w:sz="12" w:space="1" w:color="auto"/>
      </w:pBdr>
      <w:outlineLvl w:val="4"/>
    </w:pPr>
    <w:rPr>
      <w:sz w:val="36"/>
      <w:szCs w:val="32"/>
    </w:rPr>
  </w:style>
  <w:style w:type="paragraph" w:styleId="6">
    <w:name w:val="heading 6"/>
    <w:basedOn w:val="a"/>
    <w:next w:val="a"/>
    <w:link w:val="60"/>
    <w:qFormat/>
    <w:rsid w:val="00534CE2"/>
    <w:pPr>
      <w:keepNext/>
      <w:jc w:val="center"/>
      <w:outlineLvl w:val="5"/>
    </w:pPr>
    <w:rPr>
      <w:b/>
      <w:i/>
      <w:szCs w:val="20"/>
    </w:rPr>
  </w:style>
  <w:style w:type="paragraph" w:styleId="7">
    <w:name w:val="heading 7"/>
    <w:basedOn w:val="a"/>
    <w:next w:val="a"/>
    <w:link w:val="70"/>
    <w:qFormat/>
    <w:rsid w:val="00534CE2"/>
    <w:pPr>
      <w:keepNext/>
      <w:jc w:val="center"/>
      <w:outlineLvl w:val="6"/>
    </w:pPr>
    <w:rPr>
      <w:sz w:val="36"/>
    </w:rPr>
  </w:style>
  <w:style w:type="paragraph" w:styleId="8">
    <w:name w:val="heading 8"/>
    <w:basedOn w:val="a"/>
    <w:next w:val="a"/>
    <w:link w:val="80"/>
    <w:qFormat/>
    <w:rsid w:val="00534CE2"/>
    <w:pPr>
      <w:keepNext/>
      <w:shd w:val="clear" w:color="auto" w:fill="FFFFFF"/>
      <w:autoSpaceDE w:val="0"/>
      <w:autoSpaceDN w:val="0"/>
      <w:adjustRightInd w:val="0"/>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4CE2"/>
    <w:rPr>
      <w:rFonts w:ascii="Times New Roman" w:eastAsia="Times New Roman" w:hAnsi="Times New Roman" w:cs="Times New Roman"/>
      <w:b/>
      <w:bCs/>
      <w:sz w:val="52"/>
      <w:szCs w:val="24"/>
      <w:lang w:eastAsia="ru-RU"/>
    </w:rPr>
  </w:style>
  <w:style w:type="character" w:customStyle="1" w:styleId="20">
    <w:name w:val="Заголовок 2 Знак"/>
    <w:basedOn w:val="a0"/>
    <w:link w:val="2"/>
    <w:rsid w:val="00534CE2"/>
    <w:rPr>
      <w:rFonts w:ascii="Times New Roman" w:eastAsia="Times New Roman" w:hAnsi="Times New Roman" w:cs="Times New Roman"/>
      <w:bCs/>
      <w:sz w:val="28"/>
      <w:szCs w:val="28"/>
    </w:rPr>
  </w:style>
  <w:style w:type="character" w:customStyle="1" w:styleId="30">
    <w:name w:val="Заголовок 3 Знак"/>
    <w:basedOn w:val="a0"/>
    <w:link w:val="3"/>
    <w:rsid w:val="00534CE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34CE2"/>
    <w:rPr>
      <w:rFonts w:ascii="Times New Roman" w:eastAsia="Times New Roman" w:hAnsi="Times New Roman" w:cs="Times New Roman"/>
      <w:b/>
      <w:bCs/>
      <w:sz w:val="44"/>
      <w:szCs w:val="24"/>
      <w:lang w:eastAsia="ru-RU"/>
    </w:rPr>
  </w:style>
  <w:style w:type="character" w:customStyle="1" w:styleId="50">
    <w:name w:val="Заголовок 5 Знак"/>
    <w:basedOn w:val="a0"/>
    <w:link w:val="5"/>
    <w:rsid w:val="00534CE2"/>
    <w:rPr>
      <w:rFonts w:ascii="Times New Roman" w:eastAsia="Times New Roman" w:hAnsi="Times New Roman" w:cs="Times New Roman"/>
      <w:sz w:val="36"/>
      <w:szCs w:val="32"/>
      <w:lang w:eastAsia="ru-RU"/>
    </w:rPr>
  </w:style>
  <w:style w:type="character" w:customStyle="1" w:styleId="60">
    <w:name w:val="Заголовок 6 Знак"/>
    <w:basedOn w:val="a0"/>
    <w:link w:val="6"/>
    <w:rsid w:val="00534CE2"/>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534CE2"/>
    <w:rPr>
      <w:rFonts w:ascii="Times New Roman" w:eastAsia="Times New Roman" w:hAnsi="Times New Roman" w:cs="Times New Roman"/>
      <w:sz w:val="36"/>
      <w:szCs w:val="24"/>
      <w:lang w:eastAsia="ru-RU"/>
    </w:rPr>
  </w:style>
  <w:style w:type="character" w:customStyle="1" w:styleId="80">
    <w:name w:val="Заголовок 8 Знак"/>
    <w:basedOn w:val="a0"/>
    <w:link w:val="8"/>
    <w:rsid w:val="00534CE2"/>
    <w:rPr>
      <w:rFonts w:ascii="Times New Roman" w:eastAsia="Times New Roman" w:hAnsi="Times New Roman" w:cs="Times New Roman"/>
      <w:b/>
      <w:bCs/>
      <w:sz w:val="24"/>
      <w:szCs w:val="24"/>
      <w:shd w:val="clear" w:color="auto" w:fill="FFFFFF"/>
      <w:lang w:eastAsia="ru-RU"/>
    </w:rPr>
  </w:style>
  <w:style w:type="paragraph" w:styleId="21">
    <w:name w:val="Body Text 2"/>
    <w:basedOn w:val="a"/>
    <w:link w:val="22"/>
    <w:semiHidden/>
    <w:rsid w:val="00534CE2"/>
    <w:pPr>
      <w:shd w:val="clear" w:color="auto" w:fill="FFFFFF"/>
      <w:autoSpaceDE w:val="0"/>
      <w:autoSpaceDN w:val="0"/>
      <w:adjustRightInd w:val="0"/>
    </w:pPr>
    <w:rPr>
      <w:sz w:val="28"/>
    </w:rPr>
  </w:style>
  <w:style w:type="character" w:customStyle="1" w:styleId="22">
    <w:name w:val="Основной текст 2 Знак"/>
    <w:basedOn w:val="a0"/>
    <w:link w:val="21"/>
    <w:semiHidden/>
    <w:rsid w:val="00534CE2"/>
    <w:rPr>
      <w:rFonts w:ascii="Times New Roman" w:eastAsia="Times New Roman" w:hAnsi="Times New Roman" w:cs="Times New Roman"/>
      <w:sz w:val="28"/>
      <w:szCs w:val="24"/>
      <w:shd w:val="clear" w:color="auto" w:fill="FFFFFF"/>
      <w:lang w:eastAsia="ru-RU"/>
    </w:rPr>
  </w:style>
  <w:style w:type="paragraph" w:styleId="a3">
    <w:name w:val="Body Text"/>
    <w:basedOn w:val="a"/>
    <w:link w:val="a4"/>
    <w:semiHidden/>
    <w:rsid w:val="00534CE2"/>
    <w:pPr>
      <w:jc w:val="center"/>
    </w:pPr>
    <w:rPr>
      <w:sz w:val="52"/>
    </w:rPr>
  </w:style>
  <w:style w:type="character" w:customStyle="1" w:styleId="a4">
    <w:name w:val="Основной текст Знак"/>
    <w:basedOn w:val="a0"/>
    <w:link w:val="a3"/>
    <w:semiHidden/>
    <w:rsid w:val="00534CE2"/>
    <w:rPr>
      <w:rFonts w:ascii="Times New Roman" w:eastAsia="Times New Roman" w:hAnsi="Times New Roman" w:cs="Times New Roman"/>
      <w:sz w:val="52"/>
      <w:szCs w:val="24"/>
    </w:rPr>
  </w:style>
  <w:style w:type="character" w:customStyle="1" w:styleId="FontStyle13">
    <w:name w:val="Font Style13"/>
    <w:rsid w:val="00534CE2"/>
    <w:rPr>
      <w:rFonts w:ascii="Times New Roman" w:hAnsi="Times New Roman" w:cs="Times New Roman"/>
      <w:sz w:val="20"/>
      <w:szCs w:val="20"/>
    </w:rPr>
  </w:style>
  <w:style w:type="paragraph" w:customStyle="1" w:styleId="Style3">
    <w:name w:val="Style3"/>
    <w:basedOn w:val="a"/>
    <w:rsid w:val="00534CE2"/>
    <w:pPr>
      <w:widowControl w:val="0"/>
      <w:autoSpaceDE w:val="0"/>
      <w:autoSpaceDN w:val="0"/>
      <w:adjustRightInd w:val="0"/>
    </w:pPr>
  </w:style>
  <w:style w:type="paragraph" w:styleId="a5">
    <w:name w:val="footer"/>
    <w:basedOn w:val="a"/>
    <w:link w:val="a6"/>
    <w:semiHidden/>
    <w:rsid w:val="00534CE2"/>
    <w:pPr>
      <w:tabs>
        <w:tab w:val="center" w:pos="4677"/>
        <w:tab w:val="right" w:pos="9355"/>
      </w:tabs>
    </w:pPr>
  </w:style>
  <w:style w:type="character" w:customStyle="1" w:styleId="a6">
    <w:name w:val="Нижний колонтитул Знак"/>
    <w:basedOn w:val="a0"/>
    <w:link w:val="a5"/>
    <w:semiHidden/>
    <w:rsid w:val="00534CE2"/>
    <w:rPr>
      <w:rFonts w:ascii="Times New Roman" w:eastAsia="Times New Roman" w:hAnsi="Times New Roman" w:cs="Times New Roman"/>
      <w:sz w:val="24"/>
      <w:szCs w:val="24"/>
      <w:lang w:eastAsia="ru-RU"/>
    </w:rPr>
  </w:style>
  <w:style w:type="character" w:styleId="a7">
    <w:name w:val="page number"/>
    <w:basedOn w:val="a0"/>
    <w:rsid w:val="00534CE2"/>
  </w:style>
  <w:style w:type="paragraph" w:styleId="a8">
    <w:name w:val="Title"/>
    <w:basedOn w:val="a"/>
    <w:link w:val="a9"/>
    <w:qFormat/>
    <w:rsid w:val="00534CE2"/>
    <w:pPr>
      <w:jc w:val="center"/>
    </w:pPr>
    <w:rPr>
      <w:b/>
      <w:bCs/>
    </w:rPr>
  </w:style>
  <w:style w:type="character" w:customStyle="1" w:styleId="a9">
    <w:name w:val="Название Знак"/>
    <w:basedOn w:val="a0"/>
    <w:link w:val="a8"/>
    <w:rsid w:val="00534CE2"/>
    <w:rPr>
      <w:rFonts w:ascii="Times New Roman" w:eastAsia="Times New Roman" w:hAnsi="Times New Roman" w:cs="Times New Roman"/>
      <w:b/>
      <w:bCs/>
      <w:sz w:val="24"/>
      <w:szCs w:val="24"/>
      <w:lang w:eastAsia="ru-RU"/>
    </w:rPr>
  </w:style>
  <w:style w:type="paragraph" w:styleId="aa">
    <w:name w:val="Body Text Indent"/>
    <w:basedOn w:val="a"/>
    <w:link w:val="ab"/>
    <w:semiHidden/>
    <w:rsid w:val="00534CE2"/>
    <w:pPr>
      <w:ind w:firstLine="708"/>
      <w:jc w:val="both"/>
    </w:pPr>
    <w:rPr>
      <w:b/>
      <w:bCs/>
      <w:iCs/>
      <w:sz w:val="28"/>
    </w:rPr>
  </w:style>
  <w:style w:type="character" w:customStyle="1" w:styleId="ab">
    <w:name w:val="Основной текст с отступом Знак"/>
    <w:basedOn w:val="a0"/>
    <w:link w:val="aa"/>
    <w:semiHidden/>
    <w:rsid w:val="00534CE2"/>
    <w:rPr>
      <w:rFonts w:ascii="Times New Roman" w:eastAsia="Times New Roman" w:hAnsi="Times New Roman" w:cs="Times New Roman"/>
      <w:b/>
      <w:bCs/>
      <w:iCs/>
      <w:sz w:val="28"/>
      <w:szCs w:val="24"/>
      <w:lang w:eastAsia="ru-RU"/>
    </w:rPr>
  </w:style>
  <w:style w:type="paragraph" w:styleId="23">
    <w:name w:val="Body Text Indent 2"/>
    <w:basedOn w:val="a"/>
    <w:link w:val="24"/>
    <w:semiHidden/>
    <w:rsid w:val="00534CE2"/>
    <w:pPr>
      <w:ind w:left="180"/>
      <w:jc w:val="both"/>
    </w:pPr>
    <w:rPr>
      <w:b/>
      <w:bCs/>
      <w:i/>
      <w:iCs/>
    </w:rPr>
  </w:style>
  <w:style w:type="character" w:customStyle="1" w:styleId="24">
    <w:name w:val="Основной текст с отступом 2 Знак"/>
    <w:basedOn w:val="a0"/>
    <w:link w:val="23"/>
    <w:semiHidden/>
    <w:rsid w:val="00534CE2"/>
    <w:rPr>
      <w:rFonts w:ascii="Times New Roman" w:eastAsia="Times New Roman" w:hAnsi="Times New Roman" w:cs="Times New Roman"/>
      <w:b/>
      <w:bCs/>
      <w:i/>
      <w:iCs/>
      <w:sz w:val="24"/>
      <w:szCs w:val="24"/>
      <w:lang w:eastAsia="ru-RU"/>
    </w:rPr>
  </w:style>
  <w:style w:type="paragraph" w:styleId="ac">
    <w:name w:val="header"/>
    <w:basedOn w:val="a"/>
    <w:link w:val="ad"/>
    <w:uiPriority w:val="99"/>
    <w:rsid w:val="00534CE2"/>
    <w:pPr>
      <w:tabs>
        <w:tab w:val="center" w:pos="4677"/>
        <w:tab w:val="right" w:pos="9355"/>
      </w:tabs>
    </w:pPr>
  </w:style>
  <w:style w:type="character" w:customStyle="1" w:styleId="ad">
    <w:name w:val="Верхний колонтитул Знак"/>
    <w:basedOn w:val="a0"/>
    <w:link w:val="ac"/>
    <w:uiPriority w:val="99"/>
    <w:rsid w:val="00534CE2"/>
    <w:rPr>
      <w:rFonts w:ascii="Times New Roman" w:eastAsia="Times New Roman" w:hAnsi="Times New Roman" w:cs="Times New Roman"/>
      <w:sz w:val="24"/>
      <w:szCs w:val="24"/>
      <w:lang w:eastAsia="ru-RU"/>
    </w:rPr>
  </w:style>
  <w:style w:type="paragraph" w:styleId="31">
    <w:name w:val="Body Text Indent 3"/>
    <w:basedOn w:val="a"/>
    <w:link w:val="32"/>
    <w:semiHidden/>
    <w:rsid w:val="00534CE2"/>
    <w:pPr>
      <w:ind w:firstLine="180"/>
      <w:jc w:val="both"/>
    </w:pPr>
  </w:style>
  <w:style w:type="character" w:customStyle="1" w:styleId="32">
    <w:name w:val="Основной текст с отступом 3 Знак"/>
    <w:basedOn w:val="a0"/>
    <w:link w:val="31"/>
    <w:semiHidden/>
    <w:rsid w:val="00534CE2"/>
    <w:rPr>
      <w:rFonts w:ascii="Times New Roman" w:eastAsia="Times New Roman" w:hAnsi="Times New Roman" w:cs="Times New Roman"/>
      <w:sz w:val="24"/>
      <w:szCs w:val="24"/>
      <w:lang w:eastAsia="ru-RU"/>
    </w:rPr>
  </w:style>
  <w:style w:type="paragraph" w:styleId="33">
    <w:name w:val="Body Text 3"/>
    <w:basedOn w:val="a"/>
    <w:link w:val="34"/>
    <w:semiHidden/>
    <w:rsid w:val="00534CE2"/>
    <w:pPr>
      <w:jc w:val="both"/>
    </w:pPr>
    <w:rPr>
      <w:sz w:val="28"/>
    </w:rPr>
  </w:style>
  <w:style w:type="character" w:customStyle="1" w:styleId="34">
    <w:name w:val="Основной текст 3 Знак"/>
    <w:basedOn w:val="a0"/>
    <w:link w:val="33"/>
    <w:semiHidden/>
    <w:rsid w:val="00534CE2"/>
    <w:rPr>
      <w:rFonts w:ascii="Times New Roman" w:eastAsia="Times New Roman" w:hAnsi="Times New Roman" w:cs="Times New Roman"/>
      <w:sz w:val="28"/>
      <w:szCs w:val="24"/>
      <w:lang w:eastAsia="ru-RU"/>
    </w:rPr>
  </w:style>
  <w:style w:type="table" w:styleId="ae">
    <w:name w:val="Table Grid"/>
    <w:basedOn w:val="a1"/>
    <w:uiPriority w:val="59"/>
    <w:rsid w:val="00534C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9267A8"/>
    <w:pPr>
      <w:ind w:left="720"/>
      <w:contextualSpacing/>
    </w:pPr>
  </w:style>
  <w:style w:type="character" w:styleId="af0">
    <w:name w:val="Strong"/>
    <w:basedOn w:val="a0"/>
    <w:uiPriority w:val="22"/>
    <w:qFormat/>
    <w:rsid w:val="008539CE"/>
    <w:rPr>
      <w:b/>
      <w:bCs/>
    </w:rPr>
  </w:style>
  <w:style w:type="paragraph" w:customStyle="1" w:styleId="210">
    <w:name w:val="Основной текст с отступом 21"/>
    <w:basedOn w:val="a"/>
    <w:rsid w:val="00EE1208"/>
    <w:pPr>
      <w:suppressAutoHyphens/>
      <w:spacing w:after="120" w:line="480" w:lineRule="auto"/>
      <w:ind w:left="283"/>
    </w:pPr>
    <w:rPr>
      <w:sz w:val="20"/>
      <w:szCs w:val="20"/>
      <w:lang w:eastAsia="ar-SA"/>
    </w:rPr>
  </w:style>
  <w:style w:type="paragraph" w:customStyle="1" w:styleId="af1">
    <w:name w:val="Содерж"/>
    <w:basedOn w:val="a"/>
    <w:rsid w:val="00FA4EFC"/>
    <w:pPr>
      <w:widowControl w:val="0"/>
      <w:spacing w:after="120"/>
      <w:jc w:val="center"/>
    </w:pPr>
    <w:rPr>
      <w:sz w:val="28"/>
      <w:szCs w:val="20"/>
      <w:lang w:eastAsia="ar-SA"/>
    </w:rPr>
  </w:style>
  <w:style w:type="paragraph" w:customStyle="1" w:styleId="ConsNormal">
    <w:name w:val="ConsNormal"/>
    <w:rsid w:val="00457080"/>
    <w:pPr>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
    <w:name w:val="Т-1"/>
    <w:aliases w:val="5"/>
    <w:basedOn w:val="a"/>
    <w:rsid w:val="00F70C33"/>
    <w:pPr>
      <w:spacing w:line="360" w:lineRule="auto"/>
      <w:ind w:firstLine="720"/>
      <w:jc w:val="both"/>
    </w:pPr>
    <w:rPr>
      <w:sz w:val="28"/>
      <w:szCs w:val="28"/>
    </w:rPr>
  </w:style>
  <w:style w:type="paragraph" w:customStyle="1" w:styleId="11">
    <w:name w:val="1"/>
    <w:aliases w:val="5-14"/>
    <w:basedOn w:val="a"/>
    <w:rsid w:val="00F70C33"/>
    <w:pPr>
      <w:spacing w:line="360" w:lineRule="auto"/>
      <w:ind w:firstLine="709"/>
      <w:jc w:val="both"/>
    </w:pPr>
    <w:rPr>
      <w:sz w:val="28"/>
    </w:rPr>
  </w:style>
  <w:style w:type="paragraph" w:customStyle="1" w:styleId="af2">
    <w:name w:val="Норм"/>
    <w:basedOn w:val="a"/>
    <w:rsid w:val="004E044C"/>
    <w:pPr>
      <w:jc w:val="center"/>
    </w:pPr>
    <w:rPr>
      <w:sz w:val="28"/>
      <w:szCs w:val="28"/>
    </w:rPr>
  </w:style>
  <w:style w:type="paragraph" w:customStyle="1" w:styleId="oaeno14-20">
    <w:name w:val="oaeno14-20"/>
    <w:basedOn w:val="a"/>
    <w:rsid w:val="004E044C"/>
    <w:pPr>
      <w:widowControl w:val="0"/>
      <w:overflowPunct w:val="0"/>
      <w:autoSpaceDE w:val="0"/>
      <w:autoSpaceDN w:val="0"/>
      <w:adjustRightInd w:val="0"/>
      <w:spacing w:after="120" w:line="400" w:lineRule="exact"/>
      <w:ind w:firstLine="720"/>
      <w:jc w:val="both"/>
      <w:textAlignment w:val="baseline"/>
    </w:pPr>
    <w:rPr>
      <w:sz w:val="28"/>
      <w:szCs w:val="28"/>
    </w:rPr>
  </w:style>
  <w:style w:type="paragraph" w:styleId="af3">
    <w:name w:val="Normal (Web)"/>
    <w:basedOn w:val="a"/>
    <w:uiPriority w:val="99"/>
    <w:semiHidden/>
    <w:unhideWhenUsed/>
    <w:rsid w:val="007D7965"/>
    <w:pPr>
      <w:spacing w:before="100" w:beforeAutospacing="1" w:after="100" w:afterAutospacing="1"/>
    </w:pPr>
  </w:style>
  <w:style w:type="paragraph" w:customStyle="1" w:styleId="211">
    <w:name w:val="Основной текст 21"/>
    <w:basedOn w:val="a"/>
    <w:rsid w:val="00F72504"/>
    <w:pPr>
      <w:widowControl w:val="0"/>
      <w:jc w:val="center"/>
    </w:pPr>
    <w:rPr>
      <w:b/>
      <w:sz w:val="28"/>
      <w:szCs w:val="20"/>
    </w:rPr>
  </w:style>
  <w:style w:type="paragraph" w:customStyle="1" w:styleId="310">
    <w:name w:val="Основной текст 31"/>
    <w:basedOn w:val="a"/>
    <w:rsid w:val="00F72504"/>
    <w:pPr>
      <w:widowControl w:val="0"/>
      <w:jc w:val="center"/>
    </w:pPr>
    <w:rPr>
      <w:i/>
      <w:sz w:val="20"/>
      <w:szCs w:val="20"/>
    </w:rPr>
  </w:style>
  <w:style w:type="paragraph" w:styleId="af4">
    <w:name w:val="footnote text"/>
    <w:basedOn w:val="a"/>
    <w:link w:val="af5"/>
    <w:uiPriority w:val="99"/>
    <w:unhideWhenUsed/>
    <w:rsid w:val="0029052F"/>
    <w:rPr>
      <w:rFonts w:ascii="Calibri" w:hAnsi="Calibri"/>
      <w:sz w:val="20"/>
      <w:szCs w:val="20"/>
      <w:lang w:eastAsia="en-US"/>
    </w:rPr>
  </w:style>
  <w:style w:type="character" w:customStyle="1" w:styleId="af5">
    <w:name w:val="Текст сноски Знак"/>
    <w:basedOn w:val="a0"/>
    <w:link w:val="af4"/>
    <w:uiPriority w:val="99"/>
    <w:rsid w:val="0029052F"/>
    <w:rPr>
      <w:rFonts w:ascii="Calibri" w:eastAsia="Times New Roman" w:hAnsi="Calibri" w:cs="Times New Roman"/>
      <w:sz w:val="20"/>
      <w:szCs w:val="20"/>
    </w:rPr>
  </w:style>
  <w:style w:type="character" w:styleId="af6">
    <w:name w:val="footnote reference"/>
    <w:uiPriority w:val="99"/>
    <w:unhideWhenUsed/>
    <w:rsid w:val="0029052F"/>
    <w:rPr>
      <w:rFonts w:cs="Times New Roman"/>
      <w:vertAlign w:val="superscript"/>
    </w:rPr>
  </w:style>
  <w:style w:type="paragraph" w:customStyle="1" w:styleId="ConsPlusNormal">
    <w:name w:val="ConsPlusNormal"/>
    <w:rsid w:val="0029052F"/>
    <w:pPr>
      <w:autoSpaceDE w:val="0"/>
      <w:autoSpaceDN w:val="0"/>
      <w:adjustRightInd w:val="0"/>
      <w:spacing w:after="0" w:line="240" w:lineRule="auto"/>
    </w:pPr>
    <w:rPr>
      <w:rFonts w:ascii="Arial" w:hAnsi="Arial" w:cs="Arial"/>
      <w:sz w:val="20"/>
      <w:szCs w:val="20"/>
    </w:rPr>
  </w:style>
  <w:style w:type="paragraph" w:customStyle="1" w:styleId="110">
    <w:name w:val="Заголовок 11"/>
    <w:basedOn w:val="a"/>
    <w:next w:val="a"/>
    <w:rsid w:val="0029052F"/>
    <w:pPr>
      <w:keepNext/>
      <w:jc w:val="center"/>
      <w:outlineLvl w:val="0"/>
    </w:pPr>
    <w:rPr>
      <w:b/>
      <w:sz w:val="28"/>
      <w:szCs w:val="20"/>
    </w:rPr>
  </w:style>
  <w:style w:type="paragraph" w:customStyle="1" w:styleId="12">
    <w:name w:val="Обычный1"/>
    <w:rsid w:val="0029052F"/>
    <w:pPr>
      <w:spacing w:after="0" w:line="240" w:lineRule="auto"/>
    </w:pPr>
    <w:rPr>
      <w:rFonts w:ascii="Times New Roman" w:eastAsia="Times New Roman" w:hAnsi="Times New Roman" w:cs="Times New Roman"/>
      <w:sz w:val="24"/>
      <w:szCs w:val="20"/>
      <w:lang w:eastAsia="ru-RU"/>
    </w:rPr>
  </w:style>
  <w:style w:type="paragraph" w:styleId="af7">
    <w:name w:val="Signature"/>
    <w:basedOn w:val="a"/>
    <w:link w:val="af8"/>
    <w:rsid w:val="0029052F"/>
    <w:pPr>
      <w:jc w:val="both"/>
    </w:pPr>
    <w:rPr>
      <w:sz w:val="28"/>
      <w:szCs w:val="20"/>
    </w:rPr>
  </w:style>
  <w:style w:type="character" w:customStyle="1" w:styleId="af8">
    <w:name w:val="Подпись Знак"/>
    <w:basedOn w:val="a0"/>
    <w:link w:val="af7"/>
    <w:rsid w:val="0029052F"/>
    <w:rPr>
      <w:rFonts w:ascii="Times New Roman" w:eastAsia="Times New Roman" w:hAnsi="Times New Roman" w:cs="Times New Roman"/>
      <w:sz w:val="28"/>
      <w:szCs w:val="20"/>
      <w:lang w:eastAsia="ru-RU"/>
    </w:rPr>
  </w:style>
  <w:style w:type="paragraph" w:customStyle="1" w:styleId="41">
    <w:name w:val="çàãîëîâîê 4"/>
    <w:basedOn w:val="a"/>
    <w:next w:val="a"/>
    <w:rsid w:val="0029052F"/>
    <w:pPr>
      <w:keepNext/>
      <w:jc w:val="both"/>
    </w:pPr>
    <w:rPr>
      <w:sz w:val="28"/>
      <w:szCs w:val="20"/>
    </w:rPr>
  </w:style>
</w:styles>
</file>

<file path=word/webSettings.xml><?xml version="1.0" encoding="utf-8"?>
<w:webSettings xmlns:r="http://schemas.openxmlformats.org/officeDocument/2006/relationships" xmlns:w="http://schemas.openxmlformats.org/wordprocessingml/2006/main">
  <w:divs>
    <w:div w:id="605817048">
      <w:bodyDiv w:val="1"/>
      <w:marLeft w:val="0"/>
      <w:marRight w:val="0"/>
      <w:marTop w:val="0"/>
      <w:marBottom w:val="0"/>
      <w:divBdr>
        <w:top w:val="none" w:sz="0" w:space="0" w:color="auto"/>
        <w:left w:val="none" w:sz="0" w:space="0" w:color="auto"/>
        <w:bottom w:val="none" w:sz="0" w:space="0" w:color="auto"/>
        <w:right w:val="none" w:sz="0" w:space="0" w:color="auto"/>
      </w:divBdr>
    </w:div>
    <w:div w:id="13363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17C200DBFC3F6C89425370271735D86CF7541806D0C7CEEC7910F3DDBC81A608744BF84E93B4F7c6U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D17C200DBFC3F6C89425370271735D86CF7541806D0C7CEEC7910F3DDBC81A608744BF84E90B5F1c6UDO" TargetMode="External"/><Relationship Id="rId4" Type="http://schemas.openxmlformats.org/officeDocument/2006/relationships/settings" Target="settings.xml"/><Relationship Id="rId9" Type="http://schemas.openxmlformats.org/officeDocument/2006/relationships/hyperlink" Target="consultantplus://offline/ref=0D17C200DBFC3F6C89425370271735D86CF7541806D0C7CEEC7910F3DDBC81A608744BF84E90B5F4c6U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30875-4B9B-4753-A93C-7E859637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2721</Words>
  <Characters>15511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2016-06-23T10:04:00Z</cp:lastPrinted>
  <dcterms:created xsi:type="dcterms:W3CDTF">2016-06-23T10:43:00Z</dcterms:created>
  <dcterms:modified xsi:type="dcterms:W3CDTF">2016-06-23T10:43:00Z</dcterms:modified>
</cp:coreProperties>
</file>