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0C6D2B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0C6D2B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C11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006C11" w:rsidRDefault="00006C11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6"/>
      </w:tblGrid>
      <w:tr w:rsidR="00006C11" w:rsidRPr="0076309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DF4DE0" w:rsidP="00DF4DE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06C11" w:rsidRPr="00763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006C11" w:rsidRPr="00763099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7A70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№ 2</w:t>
            </w:r>
            <w:r w:rsidR="00DF4DE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/1</w:t>
            </w:r>
            <w:r w:rsidR="00406D9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7A70F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006C11" w:rsidRDefault="000C6D2B" w:rsidP="00495E07">
      <w:pPr>
        <w:pStyle w:val="af5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495E07" w:rsidRDefault="00495E07" w:rsidP="00495E07">
      <w:pPr>
        <w:pStyle w:val="22"/>
        <w:ind w:left="426"/>
        <w:jc w:val="center"/>
        <w:rPr>
          <w:sz w:val="28"/>
          <w:szCs w:val="28"/>
        </w:rPr>
      </w:pPr>
    </w:p>
    <w:p w:rsidR="00B81C28" w:rsidRDefault="00B81C28" w:rsidP="00495E07">
      <w:pPr>
        <w:pStyle w:val="22"/>
        <w:ind w:left="426"/>
        <w:jc w:val="center"/>
        <w:rPr>
          <w:sz w:val="28"/>
          <w:szCs w:val="28"/>
        </w:rPr>
      </w:pPr>
      <w:r w:rsidRPr="00B81C28">
        <w:rPr>
          <w:sz w:val="28"/>
          <w:szCs w:val="28"/>
        </w:rPr>
        <w:t>О заявлении члена участковой избирательной комиссии с правом решающего голоса избирательного участка, участка референдума № 51</w:t>
      </w:r>
      <w:r w:rsidR="007A70F2">
        <w:rPr>
          <w:sz w:val="28"/>
          <w:szCs w:val="28"/>
        </w:rPr>
        <w:t>5</w:t>
      </w:r>
      <w:r w:rsidRPr="00B81C28">
        <w:rPr>
          <w:sz w:val="28"/>
          <w:szCs w:val="28"/>
        </w:rPr>
        <w:t xml:space="preserve"> </w:t>
      </w:r>
      <w:r w:rsidR="007A70F2">
        <w:rPr>
          <w:sz w:val="28"/>
          <w:szCs w:val="28"/>
        </w:rPr>
        <w:t>Фищук Т.С</w:t>
      </w:r>
      <w:r w:rsidRPr="00B81C28">
        <w:rPr>
          <w:sz w:val="28"/>
          <w:szCs w:val="28"/>
        </w:rPr>
        <w:t>.</w:t>
      </w:r>
    </w:p>
    <w:p w:rsidR="00495E07" w:rsidRDefault="00495E07" w:rsidP="00495E07">
      <w:pPr>
        <w:pStyle w:val="22"/>
        <w:ind w:left="426"/>
        <w:jc w:val="center"/>
        <w:rPr>
          <w:sz w:val="28"/>
          <w:szCs w:val="28"/>
        </w:rPr>
      </w:pPr>
    </w:p>
    <w:p w:rsidR="00DF4DE0" w:rsidRDefault="00DF4DE0" w:rsidP="00495E07">
      <w:pPr>
        <w:pStyle w:val="afd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Рассмотрев заявление </w:t>
      </w:r>
      <w:r w:rsidR="007A70F2">
        <w:rPr>
          <w:szCs w:val="28"/>
        </w:rPr>
        <w:t>Фищук Таисии Семеновны</w:t>
      </w:r>
      <w:r w:rsidRPr="00A53C5E">
        <w:rPr>
          <w:szCs w:val="28"/>
        </w:rPr>
        <w:t xml:space="preserve"> </w:t>
      </w:r>
      <w:r>
        <w:rPr>
          <w:szCs w:val="28"/>
        </w:rPr>
        <w:t xml:space="preserve">от </w:t>
      </w:r>
      <w:r w:rsidR="007A70F2">
        <w:rPr>
          <w:szCs w:val="28"/>
        </w:rPr>
        <w:t>27</w:t>
      </w:r>
      <w:r>
        <w:rPr>
          <w:szCs w:val="28"/>
        </w:rPr>
        <w:t xml:space="preserve"> </w:t>
      </w:r>
      <w:r w:rsidR="007A70F2">
        <w:rPr>
          <w:szCs w:val="28"/>
        </w:rPr>
        <w:t>января</w:t>
      </w:r>
      <w:r>
        <w:rPr>
          <w:szCs w:val="28"/>
        </w:rPr>
        <w:t xml:space="preserve"> 201</w:t>
      </w:r>
      <w:r w:rsidR="00B81C28">
        <w:rPr>
          <w:szCs w:val="28"/>
        </w:rPr>
        <w:t>7</w:t>
      </w:r>
      <w:r>
        <w:rPr>
          <w:szCs w:val="28"/>
        </w:rPr>
        <w:t xml:space="preserve"> года, члена участковой избирательной комиссии с правом решающего голоса избирательного участка, участка референдума №51</w:t>
      </w:r>
      <w:r w:rsidR="007A70F2">
        <w:rPr>
          <w:szCs w:val="28"/>
        </w:rPr>
        <w:t>5</w:t>
      </w:r>
      <w:r>
        <w:rPr>
          <w:szCs w:val="28"/>
        </w:rPr>
        <w:t>, выдвинутую Калининградским областным отделением политической партии «</w:t>
      </w:r>
      <w:r w:rsidR="007A70F2">
        <w:rPr>
          <w:szCs w:val="28"/>
        </w:rPr>
        <w:t>Патриоты России</w:t>
      </w:r>
      <w:r>
        <w:rPr>
          <w:szCs w:val="28"/>
        </w:rPr>
        <w:t>» о сложении полномочий члена участковой избирательной комиссии избирательного участка №51</w:t>
      </w:r>
      <w:r w:rsidR="007A70F2">
        <w:rPr>
          <w:szCs w:val="28"/>
        </w:rPr>
        <w:t>5</w:t>
      </w:r>
      <w:r>
        <w:rPr>
          <w:szCs w:val="28"/>
        </w:rPr>
        <w:t xml:space="preserve"> и руководствуясь пунктом 6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>основных гарантиях избирательных прав и права на участие граждан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референдуме</w:t>
      </w:r>
      <w:proofErr w:type="gramEnd"/>
      <w:r>
        <w:rPr>
          <w:szCs w:val="28"/>
        </w:rPr>
        <w:t xml:space="preserve"> Российской Федерации», Светлогорская территориальная избирательная комиссия </w:t>
      </w:r>
      <w:r>
        <w:rPr>
          <w:b/>
          <w:szCs w:val="28"/>
        </w:rPr>
        <w:t>решила:</w:t>
      </w:r>
    </w:p>
    <w:p w:rsidR="00DF4DE0" w:rsidRDefault="00DF4DE0" w:rsidP="00DF4DE0">
      <w:pPr>
        <w:pStyle w:val="afd"/>
        <w:widowControl/>
        <w:numPr>
          <w:ilvl w:val="0"/>
          <w:numId w:val="15"/>
        </w:numPr>
        <w:tabs>
          <w:tab w:val="left" w:pos="0"/>
          <w:tab w:val="left" w:pos="993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Удовлетворить заявление </w:t>
      </w:r>
      <w:r w:rsidR="007A70F2">
        <w:rPr>
          <w:szCs w:val="28"/>
        </w:rPr>
        <w:t>Фищук Т.С</w:t>
      </w:r>
      <w:r w:rsidR="00B81C28">
        <w:rPr>
          <w:szCs w:val="28"/>
        </w:rPr>
        <w:t>.</w:t>
      </w:r>
      <w:r>
        <w:rPr>
          <w:szCs w:val="28"/>
        </w:rPr>
        <w:t xml:space="preserve"> о сложении полномочий члена участковой избирательной комиссии избирательного участка, участка референдума №51</w:t>
      </w:r>
      <w:r w:rsidR="007A70F2">
        <w:rPr>
          <w:szCs w:val="28"/>
        </w:rPr>
        <w:t>5</w:t>
      </w:r>
      <w:r>
        <w:rPr>
          <w:szCs w:val="28"/>
        </w:rPr>
        <w:t xml:space="preserve"> и </w:t>
      </w:r>
      <w:r>
        <w:t>освободить от обязанностей члена комиссии с правом решающего голоса до истечения срока своих полномочий</w:t>
      </w:r>
      <w:r>
        <w:rPr>
          <w:szCs w:val="28"/>
        </w:rPr>
        <w:t xml:space="preserve"> </w:t>
      </w:r>
      <w:r w:rsidR="007A70F2">
        <w:rPr>
          <w:szCs w:val="28"/>
        </w:rPr>
        <w:t>по состоянию здоровья.</w:t>
      </w:r>
    </w:p>
    <w:p w:rsidR="00495E07" w:rsidRDefault="00495E07" w:rsidP="00495E07">
      <w:pPr>
        <w:pStyle w:val="afd"/>
        <w:widowControl/>
        <w:numPr>
          <w:ilvl w:val="0"/>
          <w:numId w:val="15"/>
        </w:numPr>
        <w:tabs>
          <w:tab w:val="clear" w:pos="1080"/>
          <w:tab w:val="left" w:pos="0"/>
          <w:tab w:val="num" w:pos="567"/>
          <w:tab w:val="left" w:pos="720"/>
        </w:tabs>
        <w:suppressAutoHyphens/>
        <w:ind w:left="0" w:firstLine="720"/>
        <w:jc w:val="both"/>
      </w:pPr>
      <w:r>
        <w:rPr>
          <w:szCs w:val="28"/>
        </w:rPr>
        <w:t xml:space="preserve">Направить копию настоящего решения в Калининградское областное отделение политической партии «Патриоты России», в Избирательную комиссию Калининградской области и участковую избирательную комиссию </w:t>
      </w:r>
      <w:r>
        <w:t>избирательного участка №515.</w:t>
      </w:r>
    </w:p>
    <w:p w:rsidR="00495E07" w:rsidRDefault="00495E07" w:rsidP="00495E07">
      <w:pPr>
        <w:pStyle w:val="afd"/>
        <w:widowControl/>
        <w:numPr>
          <w:ilvl w:val="0"/>
          <w:numId w:val="15"/>
        </w:numPr>
        <w:tabs>
          <w:tab w:val="clear" w:pos="1080"/>
          <w:tab w:val="left" w:pos="0"/>
          <w:tab w:val="left" w:pos="709"/>
          <w:tab w:val="num" w:pos="851"/>
        </w:tabs>
        <w:suppressAutoHyphens/>
        <w:ind w:left="0" w:firstLine="720"/>
        <w:jc w:val="both"/>
      </w:pPr>
      <w:r>
        <w:t xml:space="preserve"> Разместить решение  на официальном сайте Светлогорской территориальной избирательной комиссии в </w:t>
      </w:r>
      <w:r>
        <w:rPr>
          <w:szCs w:val="28"/>
        </w:rPr>
        <w:t>информационно-телекоммуникационной</w:t>
      </w:r>
      <w:r>
        <w:rPr>
          <w:color w:val="111111"/>
          <w:szCs w:val="28"/>
        </w:rPr>
        <w:t xml:space="preserve"> сети «Интернет».</w:t>
      </w:r>
    </w:p>
    <w:p w:rsidR="00495E07" w:rsidRPr="00495E07" w:rsidRDefault="00495E07" w:rsidP="00495E07">
      <w:pPr>
        <w:numPr>
          <w:ilvl w:val="0"/>
          <w:numId w:val="15"/>
        </w:numPr>
        <w:tabs>
          <w:tab w:val="clear" w:pos="1080"/>
          <w:tab w:val="left" w:pos="0"/>
          <w:tab w:val="num" w:pos="426"/>
        </w:tabs>
        <w:spacing w:after="60"/>
        <w:ind w:left="0"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</w:t>
      </w:r>
      <w:r>
        <w:rPr>
          <w:rFonts w:ascii="Times New Roman" w:hAnsi="Times New Roman"/>
          <w:color w:val="111111"/>
          <w:sz w:val="28"/>
          <w:szCs w:val="28"/>
        </w:rPr>
        <w:t>на  секретаря Светлогорской территориальной избирательной комиссии.</w:t>
      </w:r>
    </w:p>
    <w:p w:rsidR="00495E07" w:rsidRDefault="00495E07" w:rsidP="00495E07">
      <w:pPr>
        <w:tabs>
          <w:tab w:val="left" w:pos="0"/>
        </w:tabs>
        <w:spacing w:after="60"/>
        <w:ind w:left="720"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495E07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C6D2B" w:rsidRPr="000C6D2B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  Е. А. Велетнюк</w:t>
            </w: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495E07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E07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495E07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E07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495E07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E07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495E07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495E07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495E07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495E07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495E07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E07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0209E6" w:rsidRDefault="000209E6" w:rsidP="00495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209E6" w:rsidSect="00495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568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F9" w:rsidRDefault="00BF00F9">
      <w:r>
        <w:separator/>
      </w:r>
    </w:p>
  </w:endnote>
  <w:endnote w:type="continuationSeparator" w:id="0">
    <w:p w:rsidR="00BF00F9" w:rsidRDefault="00BF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F9" w:rsidRDefault="00BF00F9">
      <w:r>
        <w:separator/>
      </w:r>
    </w:p>
  </w:footnote>
  <w:footnote w:type="continuationSeparator" w:id="0">
    <w:p w:rsidR="00BF00F9" w:rsidRDefault="00BF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11"/>
  </w:num>
  <w:num w:numId="17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9E6"/>
    <w:rsid w:val="000461F5"/>
    <w:rsid w:val="00064573"/>
    <w:rsid w:val="000670F8"/>
    <w:rsid w:val="00097C5E"/>
    <w:rsid w:val="000A1C8A"/>
    <w:rsid w:val="000C5CF8"/>
    <w:rsid w:val="000C6D2B"/>
    <w:rsid w:val="00157282"/>
    <w:rsid w:val="001633CC"/>
    <w:rsid w:val="0017672D"/>
    <w:rsid w:val="00186C6A"/>
    <w:rsid w:val="001C3A90"/>
    <w:rsid w:val="002113CA"/>
    <w:rsid w:val="00224A94"/>
    <w:rsid w:val="002776FC"/>
    <w:rsid w:val="002B6BBE"/>
    <w:rsid w:val="002F64E4"/>
    <w:rsid w:val="00301866"/>
    <w:rsid w:val="00341493"/>
    <w:rsid w:val="00374ECA"/>
    <w:rsid w:val="003B0093"/>
    <w:rsid w:val="003D1426"/>
    <w:rsid w:val="003E389C"/>
    <w:rsid w:val="003E6BBE"/>
    <w:rsid w:val="00406D90"/>
    <w:rsid w:val="0043068C"/>
    <w:rsid w:val="00463B99"/>
    <w:rsid w:val="00474341"/>
    <w:rsid w:val="004766AC"/>
    <w:rsid w:val="00495E07"/>
    <w:rsid w:val="004B1F15"/>
    <w:rsid w:val="004B6FE5"/>
    <w:rsid w:val="004E70A2"/>
    <w:rsid w:val="00520B58"/>
    <w:rsid w:val="00537912"/>
    <w:rsid w:val="00553821"/>
    <w:rsid w:val="005561B3"/>
    <w:rsid w:val="00560DDA"/>
    <w:rsid w:val="005D171A"/>
    <w:rsid w:val="005D40A9"/>
    <w:rsid w:val="0061151B"/>
    <w:rsid w:val="0062421C"/>
    <w:rsid w:val="00625C23"/>
    <w:rsid w:val="00684F10"/>
    <w:rsid w:val="006B68FB"/>
    <w:rsid w:val="006C178F"/>
    <w:rsid w:val="006F396B"/>
    <w:rsid w:val="00741E49"/>
    <w:rsid w:val="007516E2"/>
    <w:rsid w:val="00763099"/>
    <w:rsid w:val="007801F1"/>
    <w:rsid w:val="00781811"/>
    <w:rsid w:val="007A19A6"/>
    <w:rsid w:val="007A70F2"/>
    <w:rsid w:val="007D639F"/>
    <w:rsid w:val="007E0CBC"/>
    <w:rsid w:val="00854378"/>
    <w:rsid w:val="008706E7"/>
    <w:rsid w:val="00891214"/>
    <w:rsid w:val="00930B8B"/>
    <w:rsid w:val="00944DEE"/>
    <w:rsid w:val="00970BE7"/>
    <w:rsid w:val="0098733F"/>
    <w:rsid w:val="00AA6F84"/>
    <w:rsid w:val="00AB1512"/>
    <w:rsid w:val="00AB290D"/>
    <w:rsid w:val="00B328D6"/>
    <w:rsid w:val="00B4726B"/>
    <w:rsid w:val="00B81C28"/>
    <w:rsid w:val="00B97A25"/>
    <w:rsid w:val="00BB4DB4"/>
    <w:rsid w:val="00BF00F9"/>
    <w:rsid w:val="00C06D0C"/>
    <w:rsid w:val="00C7356D"/>
    <w:rsid w:val="00C74853"/>
    <w:rsid w:val="00C867C2"/>
    <w:rsid w:val="00CA69F6"/>
    <w:rsid w:val="00CE0E22"/>
    <w:rsid w:val="00D271B9"/>
    <w:rsid w:val="00DB7193"/>
    <w:rsid w:val="00DF4DE0"/>
    <w:rsid w:val="00E15175"/>
    <w:rsid w:val="00ED1B4B"/>
    <w:rsid w:val="00F2783F"/>
    <w:rsid w:val="00F43DC3"/>
    <w:rsid w:val="00F461C5"/>
    <w:rsid w:val="00F5057A"/>
    <w:rsid w:val="00F6557C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D8A5A-2FF7-4D28-9098-37B6FE68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2017-02-14T07:54:00Z</cp:lastPrinted>
  <dcterms:created xsi:type="dcterms:W3CDTF">2017-02-14T07:59:00Z</dcterms:created>
  <dcterms:modified xsi:type="dcterms:W3CDTF">2017-02-14T12:05:00Z</dcterms:modified>
</cp:coreProperties>
</file>