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A960A2" w:rsidRDefault="00A960A2" w:rsidP="00A960A2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76EDD" w:rsidRPr="00006C11" w:rsidRDefault="00B76EDD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F133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E13597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/1</w:t>
            </w:r>
            <w:r w:rsidR="00E13597">
              <w:rPr>
                <w:bCs/>
                <w:sz w:val="28"/>
                <w:szCs w:val="28"/>
              </w:rPr>
              <w:t>90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2D21D3" w:rsidRDefault="002D21D3" w:rsidP="00012DC9">
      <w:pPr>
        <w:ind w:left="426"/>
        <w:jc w:val="center"/>
        <w:rPr>
          <w:b/>
          <w:sz w:val="28"/>
          <w:szCs w:val="28"/>
        </w:rPr>
      </w:pPr>
      <w:r w:rsidRPr="00B068F9">
        <w:rPr>
          <w:b/>
          <w:color w:val="000000"/>
          <w:sz w:val="28"/>
          <w:szCs w:val="28"/>
        </w:rPr>
        <w:t>О возложении на Светлогорскую территориальную избирательную комиссию полномочий окружной избирательной комиссии по одномандатн</w:t>
      </w:r>
      <w:r w:rsidR="00E13597">
        <w:rPr>
          <w:b/>
          <w:color w:val="000000"/>
          <w:sz w:val="28"/>
          <w:szCs w:val="28"/>
        </w:rPr>
        <w:t>ому</w:t>
      </w:r>
      <w:r w:rsidRPr="00B068F9">
        <w:rPr>
          <w:b/>
          <w:color w:val="000000"/>
          <w:sz w:val="28"/>
          <w:szCs w:val="28"/>
        </w:rPr>
        <w:t xml:space="preserve"> избирательн</w:t>
      </w:r>
      <w:r w:rsidR="00E13597">
        <w:rPr>
          <w:b/>
          <w:color w:val="000000"/>
          <w:sz w:val="28"/>
          <w:szCs w:val="28"/>
        </w:rPr>
        <w:t>ому</w:t>
      </w:r>
      <w:r w:rsidRPr="00B068F9">
        <w:rPr>
          <w:b/>
          <w:color w:val="000000"/>
          <w:sz w:val="28"/>
          <w:szCs w:val="28"/>
        </w:rPr>
        <w:t xml:space="preserve"> округ</w:t>
      </w:r>
      <w:r w:rsidR="00E13597">
        <w:rPr>
          <w:b/>
          <w:color w:val="000000"/>
          <w:sz w:val="28"/>
          <w:szCs w:val="28"/>
        </w:rPr>
        <w:t>у № 10</w:t>
      </w:r>
      <w:r w:rsidRPr="00B068F9">
        <w:rPr>
          <w:b/>
          <w:color w:val="000000"/>
          <w:sz w:val="28"/>
          <w:szCs w:val="28"/>
        </w:rPr>
        <w:t xml:space="preserve"> при проведении </w:t>
      </w:r>
      <w:r w:rsidR="00BB74AA">
        <w:rPr>
          <w:b/>
          <w:color w:val="000000"/>
          <w:sz w:val="28"/>
          <w:szCs w:val="28"/>
        </w:rPr>
        <w:t>д</w:t>
      </w:r>
      <w:r w:rsidRPr="00B068F9">
        <w:rPr>
          <w:b/>
          <w:color w:val="000000"/>
          <w:sz w:val="28"/>
          <w:szCs w:val="28"/>
        </w:rPr>
        <w:t xml:space="preserve">ополнительных выборов </w:t>
      </w:r>
      <w:r w:rsidRPr="00B068F9">
        <w:rPr>
          <w:b/>
          <w:iCs/>
          <w:color w:val="000000"/>
          <w:sz w:val="28"/>
          <w:szCs w:val="28"/>
        </w:rPr>
        <w:t>депутат</w:t>
      </w:r>
      <w:r w:rsidR="00E13597">
        <w:rPr>
          <w:b/>
          <w:iCs/>
          <w:color w:val="000000"/>
          <w:sz w:val="28"/>
          <w:szCs w:val="28"/>
        </w:rPr>
        <w:t>а</w:t>
      </w:r>
      <w:r w:rsidRPr="00B068F9">
        <w:rPr>
          <w:b/>
          <w:iCs/>
          <w:color w:val="000000"/>
          <w:sz w:val="28"/>
          <w:szCs w:val="28"/>
        </w:rPr>
        <w:t xml:space="preserve"> городского Совета депутатов </w:t>
      </w:r>
      <w:r w:rsidRPr="00B068F9">
        <w:rPr>
          <w:b/>
          <w:color w:val="000000"/>
          <w:sz w:val="28"/>
          <w:szCs w:val="28"/>
        </w:rPr>
        <w:t>муниципальн</w:t>
      </w:r>
      <w:r w:rsidR="00E13597">
        <w:rPr>
          <w:b/>
          <w:color w:val="000000"/>
          <w:sz w:val="28"/>
          <w:szCs w:val="28"/>
        </w:rPr>
        <w:t>ого</w:t>
      </w:r>
      <w:r w:rsidRPr="00B068F9">
        <w:rPr>
          <w:b/>
          <w:color w:val="000000"/>
          <w:sz w:val="28"/>
          <w:szCs w:val="28"/>
        </w:rPr>
        <w:t xml:space="preserve"> образовани</w:t>
      </w:r>
      <w:r w:rsidR="00E13597">
        <w:rPr>
          <w:b/>
          <w:color w:val="000000"/>
          <w:sz w:val="28"/>
          <w:szCs w:val="28"/>
        </w:rPr>
        <w:t>я</w:t>
      </w:r>
      <w:r w:rsidRPr="00B068F9">
        <w:rPr>
          <w:b/>
          <w:iCs/>
          <w:color w:val="000000"/>
          <w:sz w:val="28"/>
          <w:szCs w:val="28"/>
        </w:rPr>
        <w:t xml:space="preserve"> </w:t>
      </w:r>
      <w:r w:rsidRPr="00B068F9">
        <w:rPr>
          <w:b/>
          <w:color w:val="000000"/>
          <w:sz w:val="28"/>
          <w:szCs w:val="28"/>
        </w:rPr>
        <w:t>«Поселок</w:t>
      </w:r>
      <w:r w:rsidRPr="00B068F9">
        <w:rPr>
          <w:b/>
          <w:sz w:val="28"/>
          <w:szCs w:val="28"/>
        </w:rPr>
        <w:t xml:space="preserve"> Приморье» 1</w:t>
      </w:r>
      <w:r>
        <w:rPr>
          <w:b/>
          <w:sz w:val="28"/>
          <w:szCs w:val="28"/>
        </w:rPr>
        <w:t>6</w:t>
      </w:r>
      <w:r w:rsidRPr="00B0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Pr="00B068F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B068F9">
        <w:rPr>
          <w:b/>
          <w:sz w:val="28"/>
          <w:szCs w:val="28"/>
        </w:rPr>
        <w:t xml:space="preserve"> года.</w:t>
      </w:r>
    </w:p>
    <w:p w:rsidR="00E13597" w:rsidRDefault="00E13597" w:rsidP="002D21D3">
      <w:pPr>
        <w:pStyle w:val="21"/>
        <w:ind w:firstLine="709"/>
        <w:jc w:val="both"/>
        <w:rPr>
          <w:szCs w:val="28"/>
        </w:rPr>
      </w:pPr>
    </w:p>
    <w:p w:rsidR="002D21D3" w:rsidRPr="00B068F9" w:rsidRDefault="002D21D3" w:rsidP="002D21D3">
      <w:pPr>
        <w:pStyle w:val="21"/>
        <w:ind w:firstLine="709"/>
        <w:jc w:val="both"/>
        <w:rPr>
          <w:b/>
          <w:szCs w:val="28"/>
        </w:rPr>
      </w:pPr>
      <w:proofErr w:type="gramStart"/>
      <w:r w:rsidRPr="00B068F9">
        <w:rPr>
          <w:szCs w:val="28"/>
        </w:rPr>
        <w:t>В связи с назначением  дополнительных выборов депутат</w:t>
      </w:r>
      <w:r w:rsidR="00E13597">
        <w:rPr>
          <w:szCs w:val="28"/>
        </w:rPr>
        <w:t>а</w:t>
      </w:r>
      <w:r w:rsidRPr="00B068F9">
        <w:rPr>
          <w:szCs w:val="28"/>
        </w:rPr>
        <w:t xml:space="preserve"> городского Совета депутатов муниципальн</w:t>
      </w:r>
      <w:r w:rsidR="00E13597">
        <w:rPr>
          <w:szCs w:val="28"/>
        </w:rPr>
        <w:t>ого</w:t>
      </w:r>
      <w:r w:rsidRPr="00B068F9">
        <w:rPr>
          <w:szCs w:val="28"/>
        </w:rPr>
        <w:t xml:space="preserve"> образовани</w:t>
      </w:r>
      <w:r w:rsidR="00E13597">
        <w:rPr>
          <w:szCs w:val="28"/>
        </w:rPr>
        <w:t>я</w:t>
      </w:r>
      <w:r w:rsidRPr="00B068F9">
        <w:rPr>
          <w:szCs w:val="28"/>
        </w:rPr>
        <w:t xml:space="preserve"> «Поселок Приморье» 1</w:t>
      </w:r>
      <w:r w:rsidR="00BB74AA">
        <w:rPr>
          <w:szCs w:val="28"/>
        </w:rPr>
        <w:t>6</w:t>
      </w:r>
      <w:r w:rsidRPr="00B068F9">
        <w:rPr>
          <w:szCs w:val="28"/>
        </w:rPr>
        <w:t xml:space="preserve"> </w:t>
      </w:r>
      <w:r w:rsidR="00BB74AA">
        <w:rPr>
          <w:szCs w:val="28"/>
        </w:rPr>
        <w:t>июля</w:t>
      </w:r>
      <w:r w:rsidRPr="00B068F9">
        <w:rPr>
          <w:szCs w:val="28"/>
        </w:rPr>
        <w:t xml:space="preserve"> 201</w:t>
      </w:r>
      <w:r w:rsidR="00BB74AA">
        <w:rPr>
          <w:szCs w:val="28"/>
        </w:rPr>
        <w:t>7</w:t>
      </w:r>
      <w:r w:rsidRPr="00B068F9">
        <w:rPr>
          <w:szCs w:val="28"/>
        </w:rPr>
        <w:t xml:space="preserve"> года и руководствуясь </w:t>
      </w:r>
      <w:r w:rsidRPr="00B068F9">
        <w:rPr>
          <w:color w:val="000000"/>
          <w:szCs w:val="28"/>
        </w:rPr>
        <w:t>ст.20, 24, 25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ст.15 ЗКО №231 от 18 марта 2008 года «О муниципальных выборах в Калининградской</w:t>
      </w:r>
      <w:proofErr w:type="gramEnd"/>
      <w:r w:rsidRPr="00B068F9">
        <w:rPr>
          <w:color w:val="000000"/>
          <w:szCs w:val="28"/>
        </w:rPr>
        <w:t xml:space="preserve"> области», </w:t>
      </w:r>
      <w:r w:rsidRPr="00B068F9">
        <w:rPr>
          <w:szCs w:val="28"/>
        </w:rPr>
        <w:t xml:space="preserve">Светлогорская территориальная избирательная комиссия </w:t>
      </w:r>
      <w:r w:rsidRPr="00B068F9">
        <w:rPr>
          <w:b/>
          <w:szCs w:val="28"/>
        </w:rPr>
        <w:t>решила:</w:t>
      </w:r>
    </w:p>
    <w:p w:rsidR="002D21D3" w:rsidRPr="00B068F9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Cs w:val="28"/>
        </w:rPr>
      </w:pPr>
      <w:r w:rsidRPr="00B068F9">
        <w:rPr>
          <w:szCs w:val="28"/>
        </w:rPr>
        <w:t>Возложить на Светлогорскую территориальную избирательную комиссию полномочия окружной избирательной комиссии по одномандатн</w:t>
      </w:r>
      <w:r w:rsidR="00BB74AA">
        <w:rPr>
          <w:szCs w:val="28"/>
        </w:rPr>
        <w:t>ому</w:t>
      </w:r>
      <w:r w:rsidRPr="00B068F9">
        <w:rPr>
          <w:szCs w:val="28"/>
        </w:rPr>
        <w:t xml:space="preserve"> избирательн</w:t>
      </w:r>
      <w:r w:rsidR="00BB74AA">
        <w:rPr>
          <w:szCs w:val="28"/>
        </w:rPr>
        <w:t>ому</w:t>
      </w:r>
      <w:r w:rsidRPr="00B068F9">
        <w:rPr>
          <w:szCs w:val="28"/>
        </w:rPr>
        <w:t xml:space="preserve"> округ</w:t>
      </w:r>
      <w:r w:rsidR="00BB74AA">
        <w:rPr>
          <w:szCs w:val="28"/>
        </w:rPr>
        <w:t>у</w:t>
      </w:r>
      <w:r w:rsidRPr="00B068F9">
        <w:rPr>
          <w:szCs w:val="28"/>
        </w:rPr>
        <w:t xml:space="preserve"> №</w:t>
      </w:r>
      <w:r w:rsidR="00BB74AA">
        <w:rPr>
          <w:szCs w:val="28"/>
        </w:rPr>
        <w:t>10</w:t>
      </w:r>
      <w:r w:rsidRPr="00B068F9">
        <w:rPr>
          <w:szCs w:val="28"/>
        </w:rPr>
        <w:t xml:space="preserve"> при проведении дополнительных выборов депутат</w:t>
      </w:r>
      <w:r w:rsidR="00BB74AA">
        <w:rPr>
          <w:szCs w:val="28"/>
        </w:rPr>
        <w:t>а</w:t>
      </w:r>
      <w:r w:rsidRPr="00B068F9">
        <w:rPr>
          <w:szCs w:val="28"/>
        </w:rPr>
        <w:t xml:space="preserve"> городского Совета депутатов муниципального образования «Поселок Приморье».</w:t>
      </w:r>
    </w:p>
    <w:p w:rsidR="002D21D3" w:rsidRPr="00B068F9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B068F9">
        <w:rPr>
          <w:color w:val="000000"/>
          <w:szCs w:val="28"/>
        </w:rPr>
        <w:t>Опубликовать настоящее решение в газете «Вестник Светлогорска».</w:t>
      </w:r>
    </w:p>
    <w:p w:rsidR="002D21D3" w:rsidRPr="00B068F9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B068F9">
        <w:rPr>
          <w:color w:val="000000"/>
          <w:szCs w:val="28"/>
        </w:rPr>
        <w:t>Направить копию настоящего решения в Избирательную комиссию Калининградской области.</w:t>
      </w:r>
    </w:p>
    <w:p w:rsidR="002D21D3" w:rsidRPr="00BB74AA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proofErr w:type="gramStart"/>
      <w:r w:rsidRPr="00B068F9">
        <w:rPr>
          <w:color w:val="000000"/>
          <w:szCs w:val="28"/>
        </w:rPr>
        <w:t>Контроль за</w:t>
      </w:r>
      <w:proofErr w:type="gramEnd"/>
      <w:r w:rsidRPr="00B068F9">
        <w:rPr>
          <w:color w:val="000000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комиссии. </w:t>
      </w:r>
    </w:p>
    <w:p w:rsidR="00BB74AA" w:rsidRDefault="00BB74AA" w:rsidP="00BB74AA">
      <w:pPr>
        <w:pStyle w:val="21"/>
        <w:ind w:left="709"/>
        <w:jc w:val="both"/>
        <w:rPr>
          <w:szCs w:val="28"/>
        </w:rPr>
      </w:pPr>
    </w:p>
    <w:p w:rsidR="00E13597" w:rsidRPr="00B068F9" w:rsidRDefault="00E13597" w:rsidP="00BB74AA">
      <w:pPr>
        <w:pStyle w:val="21"/>
        <w:ind w:left="709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E13597">
      <w:pgSz w:w="11906" w:h="16838"/>
      <w:pgMar w:top="993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D0" w:rsidRDefault="008B33D0" w:rsidP="00C058C8">
      <w:r>
        <w:separator/>
      </w:r>
    </w:p>
  </w:endnote>
  <w:endnote w:type="continuationSeparator" w:id="0">
    <w:p w:rsidR="008B33D0" w:rsidRDefault="008B33D0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D0" w:rsidRDefault="008B33D0" w:rsidP="00C058C8">
      <w:r>
        <w:separator/>
      </w:r>
    </w:p>
  </w:footnote>
  <w:footnote w:type="continuationSeparator" w:id="0">
    <w:p w:rsidR="008B33D0" w:rsidRDefault="008B33D0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2"/>
  </w:num>
  <w:num w:numId="5">
    <w:abstractNumId w:val="21"/>
  </w:num>
  <w:num w:numId="6">
    <w:abstractNumId w:val="22"/>
  </w:num>
  <w:num w:numId="7">
    <w:abstractNumId w:val="3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F1BDC"/>
    <w:rsid w:val="001406D9"/>
    <w:rsid w:val="00152E10"/>
    <w:rsid w:val="001B0892"/>
    <w:rsid w:val="001F4FDB"/>
    <w:rsid w:val="00204962"/>
    <w:rsid w:val="0024599D"/>
    <w:rsid w:val="002D21D3"/>
    <w:rsid w:val="002E29CC"/>
    <w:rsid w:val="002F0EF4"/>
    <w:rsid w:val="0034401B"/>
    <w:rsid w:val="003C07B4"/>
    <w:rsid w:val="003C732E"/>
    <w:rsid w:val="003D209B"/>
    <w:rsid w:val="003F532A"/>
    <w:rsid w:val="0042168D"/>
    <w:rsid w:val="00431A26"/>
    <w:rsid w:val="00434D25"/>
    <w:rsid w:val="00457B3C"/>
    <w:rsid w:val="00482EB4"/>
    <w:rsid w:val="00502533"/>
    <w:rsid w:val="00534CE2"/>
    <w:rsid w:val="00567AA8"/>
    <w:rsid w:val="0057472D"/>
    <w:rsid w:val="005D5D03"/>
    <w:rsid w:val="0064393A"/>
    <w:rsid w:val="00661280"/>
    <w:rsid w:val="0075240E"/>
    <w:rsid w:val="00756EE1"/>
    <w:rsid w:val="007F3564"/>
    <w:rsid w:val="00810DAA"/>
    <w:rsid w:val="0081186D"/>
    <w:rsid w:val="0084443F"/>
    <w:rsid w:val="008539CE"/>
    <w:rsid w:val="00870B18"/>
    <w:rsid w:val="00883FF4"/>
    <w:rsid w:val="008B33D0"/>
    <w:rsid w:val="009178DF"/>
    <w:rsid w:val="009267A8"/>
    <w:rsid w:val="00944D58"/>
    <w:rsid w:val="009726AB"/>
    <w:rsid w:val="00A12BEB"/>
    <w:rsid w:val="00A960A2"/>
    <w:rsid w:val="00AA178D"/>
    <w:rsid w:val="00AB73C9"/>
    <w:rsid w:val="00AC4E12"/>
    <w:rsid w:val="00AD0C3B"/>
    <w:rsid w:val="00AD4BB0"/>
    <w:rsid w:val="00B65F4E"/>
    <w:rsid w:val="00B76EDD"/>
    <w:rsid w:val="00B9318F"/>
    <w:rsid w:val="00B97FA2"/>
    <w:rsid w:val="00BB74AA"/>
    <w:rsid w:val="00C058C8"/>
    <w:rsid w:val="00C14767"/>
    <w:rsid w:val="00C33429"/>
    <w:rsid w:val="00C47E50"/>
    <w:rsid w:val="00C56A9F"/>
    <w:rsid w:val="00D204C1"/>
    <w:rsid w:val="00D3256E"/>
    <w:rsid w:val="00D752B3"/>
    <w:rsid w:val="00E13597"/>
    <w:rsid w:val="00E24546"/>
    <w:rsid w:val="00E32111"/>
    <w:rsid w:val="00E71A28"/>
    <w:rsid w:val="00EA6A52"/>
    <w:rsid w:val="00EC04E1"/>
    <w:rsid w:val="00EE1208"/>
    <w:rsid w:val="00EF08C7"/>
    <w:rsid w:val="00F269F6"/>
    <w:rsid w:val="00F442BD"/>
    <w:rsid w:val="00F61EC1"/>
    <w:rsid w:val="00F8555A"/>
    <w:rsid w:val="00FA4EF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475DE-0B68-40D2-82D9-DF0D9D42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2017-04-23T06:45:00Z</cp:lastPrinted>
  <dcterms:created xsi:type="dcterms:W3CDTF">2017-04-23T06:46:00Z</dcterms:created>
  <dcterms:modified xsi:type="dcterms:W3CDTF">2017-04-23T06:46:00Z</dcterms:modified>
</cp:coreProperties>
</file>