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1F7C52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1F7C52">
              <w:rPr>
                <w:bCs/>
                <w:sz w:val="28"/>
                <w:szCs w:val="28"/>
              </w:rPr>
              <w:t>4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 xml:space="preserve">Поселок </w:t>
      </w:r>
      <w:proofErr w:type="gramStart"/>
      <w:r w:rsidR="001F7C52">
        <w:rPr>
          <w:b/>
          <w:bCs/>
          <w:sz w:val="28"/>
          <w:szCs w:val="28"/>
        </w:rPr>
        <w:t>Донское</w:t>
      </w:r>
      <w:proofErr w:type="gramEnd"/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</w:t>
      </w:r>
      <w:r w:rsidR="001F7C52">
        <w:rPr>
          <w:b/>
          <w:bCs/>
          <w:sz w:val="28"/>
          <w:szCs w:val="28"/>
        </w:rPr>
        <w:t xml:space="preserve"> Хлопина С.А.</w:t>
      </w:r>
      <w:r w:rsidRPr="007332D7">
        <w:rPr>
          <w:i/>
          <w:sz w:val="28"/>
          <w:szCs w:val="28"/>
        </w:rPr>
        <w:t xml:space="preserve"> 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 w:rsidR="001F7C52">
        <w:rPr>
          <w:sz w:val="28"/>
          <w:szCs w:val="28"/>
        </w:rPr>
        <w:t>Хлопина Сергея Александровича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8474D">
        <w:rPr>
          <w:sz w:val="28"/>
          <w:szCs w:val="28"/>
        </w:rPr>
        <w:t>23</w:t>
      </w:r>
      <w:r>
        <w:rPr>
          <w:sz w:val="28"/>
          <w:szCs w:val="28"/>
        </w:rPr>
        <w:t xml:space="preserve">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1F7C52">
        <w:rPr>
          <w:bCs/>
          <w:sz w:val="28"/>
          <w:szCs w:val="28"/>
        </w:rPr>
        <w:t>Донское</w:t>
      </w:r>
      <w:r>
        <w:rPr>
          <w:bCs/>
          <w:sz w:val="28"/>
          <w:szCs w:val="28"/>
        </w:rPr>
        <w:t>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</w:t>
      </w:r>
      <w:r w:rsidR="0008474D">
        <w:rPr>
          <w:bCs/>
          <w:sz w:val="28"/>
          <w:szCs w:val="28"/>
        </w:rPr>
        <w:t>,</w:t>
      </w:r>
      <w:r w:rsidRPr="007332D7"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>выдвинутого М</w:t>
      </w:r>
      <w:r w:rsidR="0008474D" w:rsidRPr="008D79C0">
        <w:rPr>
          <w:sz w:val="28"/>
          <w:szCs w:val="28"/>
          <w:shd w:val="clear" w:color="auto" w:fill="FFFFFF"/>
        </w:rPr>
        <w:t xml:space="preserve">естным </w:t>
      </w:r>
      <w:r w:rsidR="0008474D">
        <w:rPr>
          <w:sz w:val="28"/>
          <w:szCs w:val="28"/>
          <w:shd w:val="clear" w:color="auto" w:fill="FFFFFF"/>
        </w:rPr>
        <w:t>Политическим Советом Светлогорского Местного отделения Всероссийской политической Партии «</w:t>
      </w:r>
      <w:r w:rsidR="0008474D" w:rsidRPr="008D79C0">
        <w:rPr>
          <w:sz w:val="28"/>
          <w:szCs w:val="28"/>
          <w:shd w:val="clear" w:color="auto" w:fill="FFFFFF"/>
        </w:rPr>
        <w:t>ЕДИНАЯ РОССИЯ</w:t>
      </w:r>
      <w:r w:rsidR="0008474D">
        <w:rPr>
          <w:sz w:val="28"/>
          <w:szCs w:val="28"/>
          <w:shd w:val="clear" w:color="auto" w:fill="FFFFFF"/>
        </w:rPr>
        <w:t>»</w:t>
      </w:r>
      <w:r w:rsidRPr="007332D7">
        <w:rPr>
          <w:sz w:val="28"/>
          <w:szCs w:val="28"/>
        </w:rPr>
        <w:t xml:space="preserve"> и другие представленные документы на соответствие их требованиям стат</w:t>
      </w:r>
      <w:r w:rsidR="0008474D">
        <w:rPr>
          <w:sz w:val="28"/>
          <w:szCs w:val="28"/>
        </w:rPr>
        <w:t>ьи 33</w:t>
      </w:r>
      <w:r w:rsidRPr="007332D7">
        <w:rPr>
          <w:sz w:val="28"/>
          <w:szCs w:val="28"/>
        </w:rPr>
        <w:t xml:space="preserve"> Федерального Закона «Об основных гарантиях избирательных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="0008474D" w:rsidRPr="007332D7">
        <w:rPr>
          <w:sz w:val="28"/>
          <w:szCs w:val="28"/>
        </w:rPr>
        <w:t>статьи 27 Федерального Закона «О политических партиях»,</w:t>
      </w:r>
      <w:r w:rsidR="0008474D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 w:rsidR="0008474D">
        <w:rPr>
          <w:sz w:val="28"/>
          <w:szCs w:val="28"/>
        </w:rPr>
        <w:t xml:space="preserve">, 26, </w:t>
      </w:r>
      <w:r>
        <w:rPr>
          <w:sz w:val="28"/>
          <w:szCs w:val="28"/>
        </w:rPr>
        <w:t xml:space="preserve">73, </w:t>
      </w:r>
      <w:r w:rsidR="0008474D">
        <w:rPr>
          <w:sz w:val="28"/>
          <w:szCs w:val="28"/>
        </w:rPr>
        <w:t>75</w:t>
      </w:r>
      <w:r>
        <w:rPr>
          <w:sz w:val="28"/>
          <w:szCs w:val="28"/>
        </w:rPr>
        <w:t>, 76</w:t>
      </w:r>
      <w:r w:rsidR="0008474D">
        <w:rPr>
          <w:sz w:val="28"/>
          <w:szCs w:val="28"/>
        </w:rPr>
        <w:t xml:space="preserve">, 78 </w:t>
      </w:r>
      <w:r w:rsidRPr="007332D7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области», в соответствии </w:t>
      </w:r>
      <w:r w:rsidR="0008474D">
        <w:rPr>
          <w:sz w:val="28"/>
          <w:szCs w:val="28"/>
        </w:rPr>
        <w:t xml:space="preserve">с п.1, п. 16 </w:t>
      </w:r>
      <w:r w:rsidRPr="007332D7">
        <w:rPr>
          <w:sz w:val="28"/>
          <w:szCs w:val="28"/>
        </w:rPr>
        <w:t>стать</w:t>
      </w:r>
      <w:r w:rsidR="00084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08474D">
        <w:rPr>
          <w:sz w:val="28"/>
          <w:szCs w:val="28"/>
        </w:rPr>
        <w:t>п</w:t>
      </w:r>
      <w:proofErr w:type="gramEnd"/>
      <w:r w:rsidR="0008474D">
        <w:rPr>
          <w:sz w:val="28"/>
          <w:szCs w:val="28"/>
        </w:rPr>
        <w:t xml:space="preserve">. 9 статьи 24, </w:t>
      </w:r>
      <w:r w:rsidRPr="007332D7">
        <w:rPr>
          <w:sz w:val="28"/>
          <w:szCs w:val="28"/>
        </w:rPr>
        <w:t>стат</w:t>
      </w:r>
      <w:r w:rsidR="005F481F">
        <w:rPr>
          <w:sz w:val="28"/>
          <w:szCs w:val="28"/>
        </w:rPr>
        <w:t>ьями</w:t>
      </w:r>
      <w:r w:rsidRPr="007332D7">
        <w:rPr>
          <w:sz w:val="28"/>
          <w:szCs w:val="28"/>
        </w:rPr>
        <w:t xml:space="preserve"> </w:t>
      </w:r>
      <w:r w:rsidR="005F481F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28, 79 Закона Калининградской области «О муниципальных выборах в Калининградской области», </w:t>
      </w:r>
      <w:r w:rsidR="005F481F" w:rsidRPr="007332D7">
        <w:rPr>
          <w:sz w:val="28"/>
          <w:szCs w:val="28"/>
        </w:rPr>
        <w:t xml:space="preserve">на основании решения </w:t>
      </w:r>
      <w:r w:rsidR="005F481F">
        <w:rPr>
          <w:sz w:val="28"/>
          <w:szCs w:val="28"/>
        </w:rPr>
        <w:t>М</w:t>
      </w:r>
      <w:r w:rsidR="005F481F">
        <w:rPr>
          <w:sz w:val="28"/>
          <w:szCs w:val="28"/>
          <w:shd w:val="clear" w:color="auto" w:fill="FFFFFF"/>
        </w:rPr>
        <w:t>естного</w:t>
      </w:r>
      <w:r w:rsidR="005F481F" w:rsidRPr="008D79C0">
        <w:rPr>
          <w:sz w:val="28"/>
          <w:szCs w:val="28"/>
          <w:shd w:val="clear" w:color="auto" w:fill="FFFFFF"/>
        </w:rPr>
        <w:t xml:space="preserve"> </w:t>
      </w:r>
      <w:r w:rsidR="005F481F">
        <w:rPr>
          <w:sz w:val="28"/>
          <w:szCs w:val="28"/>
          <w:shd w:val="clear" w:color="auto" w:fill="FFFFFF"/>
        </w:rPr>
        <w:t>Политического Совета Светлогорского Местного отделения Всероссийской политической Партии «</w:t>
      </w:r>
      <w:r w:rsidR="005F481F" w:rsidRPr="008D79C0">
        <w:rPr>
          <w:sz w:val="28"/>
          <w:szCs w:val="28"/>
          <w:shd w:val="clear" w:color="auto" w:fill="FFFFFF"/>
        </w:rPr>
        <w:t>ЕДИНАЯ РОССИЯ</w:t>
      </w:r>
      <w:r w:rsidR="005F481F">
        <w:rPr>
          <w:sz w:val="28"/>
          <w:szCs w:val="28"/>
          <w:shd w:val="clear" w:color="auto" w:fill="FFFFFF"/>
        </w:rPr>
        <w:t>»</w:t>
      </w:r>
      <w:r w:rsidR="005F481F" w:rsidRPr="007332D7">
        <w:rPr>
          <w:sz w:val="28"/>
          <w:szCs w:val="28"/>
        </w:rPr>
        <w:t xml:space="preserve"> </w:t>
      </w:r>
      <w:r w:rsidR="005F481F" w:rsidRPr="008D79C0">
        <w:rPr>
          <w:sz w:val="28"/>
          <w:szCs w:val="28"/>
          <w:shd w:val="clear" w:color="auto" w:fill="FFFFFF"/>
        </w:rPr>
        <w:t xml:space="preserve">от </w:t>
      </w:r>
      <w:r w:rsidR="005F481F">
        <w:rPr>
          <w:sz w:val="28"/>
          <w:szCs w:val="28"/>
          <w:shd w:val="clear" w:color="auto" w:fill="FFFFFF"/>
        </w:rPr>
        <w:t>2</w:t>
      </w:r>
      <w:r w:rsidR="005F481F" w:rsidRPr="008D79C0">
        <w:rPr>
          <w:sz w:val="28"/>
          <w:szCs w:val="28"/>
          <w:shd w:val="clear" w:color="auto" w:fill="FFFFFF"/>
        </w:rPr>
        <w:t xml:space="preserve">2 </w:t>
      </w:r>
      <w:r w:rsidR="005F481F">
        <w:rPr>
          <w:sz w:val="28"/>
          <w:szCs w:val="28"/>
          <w:shd w:val="clear" w:color="auto" w:fill="FFFFFF"/>
        </w:rPr>
        <w:t>мая</w:t>
      </w:r>
      <w:r w:rsidR="005F481F" w:rsidRPr="008D79C0">
        <w:rPr>
          <w:sz w:val="28"/>
          <w:szCs w:val="28"/>
          <w:shd w:val="clear" w:color="auto" w:fill="FFFFFF"/>
        </w:rPr>
        <w:t xml:space="preserve"> 201</w:t>
      </w:r>
      <w:r w:rsidR="005F481F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года о</w:t>
      </w:r>
      <w:r w:rsidR="005F481F" w:rsidRPr="007332D7">
        <w:rPr>
          <w:sz w:val="28"/>
          <w:szCs w:val="28"/>
        </w:rPr>
        <w:t xml:space="preserve"> выдвижении кандидатом </w:t>
      </w:r>
      <w:proofErr w:type="gramStart"/>
      <w:r w:rsidR="005F481F" w:rsidRPr="007332D7">
        <w:rPr>
          <w:sz w:val="28"/>
          <w:szCs w:val="28"/>
        </w:rPr>
        <w:t>в</w:t>
      </w:r>
      <w:proofErr w:type="gramEnd"/>
      <w:r w:rsidR="005F481F" w:rsidRPr="007332D7">
        <w:rPr>
          <w:sz w:val="28"/>
          <w:szCs w:val="28"/>
        </w:rPr>
        <w:t xml:space="preserve"> депутаты</w:t>
      </w:r>
      <w:r w:rsidR="005F481F" w:rsidRPr="0079034C">
        <w:rPr>
          <w:sz w:val="28"/>
          <w:szCs w:val="28"/>
        </w:rPr>
        <w:t xml:space="preserve"> </w:t>
      </w:r>
      <w:r w:rsidR="005F481F" w:rsidRPr="00F7769F">
        <w:rPr>
          <w:bCs/>
          <w:sz w:val="28"/>
          <w:szCs w:val="28"/>
        </w:rPr>
        <w:t>городского Совета депутатов муниципального образования «</w:t>
      </w:r>
      <w:r w:rsidR="005F481F">
        <w:rPr>
          <w:bCs/>
          <w:sz w:val="28"/>
          <w:szCs w:val="28"/>
        </w:rPr>
        <w:t xml:space="preserve">Посёлок </w:t>
      </w:r>
      <w:proofErr w:type="gramStart"/>
      <w:r w:rsidR="001F7C52">
        <w:rPr>
          <w:bCs/>
          <w:sz w:val="28"/>
          <w:szCs w:val="28"/>
        </w:rPr>
        <w:t>Донское</w:t>
      </w:r>
      <w:proofErr w:type="gramEnd"/>
      <w:r w:rsidR="005F481F" w:rsidRPr="00F7769F">
        <w:rPr>
          <w:bCs/>
          <w:sz w:val="28"/>
          <w:szCs w:val="28"/>
        </w:rPr>
        <w:t>»</w:t>
      </w:r>
      <w:r w:rsidR="005F481F" w:rsidRPr="007332D7">
        <w:rPr>
          <w:b/>
          <w:bCs/>
          <w:sz w:val="28"/>
          <w:szCs w:val="28"/>
        </w:rPr>
        <w:t xml:space="preserve"> </w:t>
      </w:r>
      <w:r w:rsidR="005F481F" w:rsidRPr="007332D7">
        <w:rPr>
          <w:sz w:val="28"/>
          <w:szCs w:val="28"/>
        </w:rPr>
        <w:t>по одномандат</w:t>
      </w:r>
      <w:r w:rsidR="005F481F">
        <w:rPr>
          <w:sz w:val="28"/>
          <w:szCs w:val="28"/>
        </w:rPr>
        <w:t xml:space="preserve">ному избирательному округу №1 </w:t>
      </w:r>
      <w:r w:rsidR="001F7C52">
        <w:rPr>
          <w:sz w:val="28"/>
          <w:szCs w:val="28"/>
        </w:rPr>
        <w:t>Хлопина С.А.,</w:t>
      </w:r>
      <w:r w:rsidRPr="007332D7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</w:t>
      </w:r>
      <w:r>
        <w:rPr>
          <w:sz w:val="28"/>
          <w:szCs w:val="28"/>
        </w:rPr>
        <w:t xml:space="preserve"> муниципального образования «Поселок </w:t>
      </w:r>
      <w:r w:rsidR="001F7C52">
        <w:rPr>
          <w:sz w:val="28"/>
          <w:szCs w:val="28"/>
        </w:rPr>
        <w:t>Донское</w:t>
      </w:r>
      <w:r>
        <w:rPr>
          <w:sz w:val="28"/>
          <w:szCs w:val="28"/>
        </w:rPr>
        <w:t>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3A5BD6" w:rsidRPr="00AB4B50" w:rsidRDefault="003A5BD6" w:rsidP="005F481F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1F7C52">
        <w:rPr>
          <w:bCs/>
          <w:sz w:val="28"/>
          <w:szCs w:val="28"/>
        </w:rPr>
        <w:t>Донское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</w:t>
      </w:r>
      <w:r w:rsidRPr="009900C0">
        <w:rPr>
          <w:i/>
          <w:sz w:val="28"/>
          <w:szCs w:val="28"/>
        </w:rPr>
        <w:t xml:space="preserve"> </w:t>
      </w:r>
      <w:r w:rsidR="001F7C52">
        <w:rPr>
          <w:sz w:val="28"/>
          <w:szCs w:val="28"/>
        </w:rPr>
        <w:t>Хлопина Сергея Александровича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C17210">
        <w:rPr>
          <w:bCs/>
          <w:sz w:val="28"/>
          <w:szCs w:val="28"/>
        </w:rPr>
        <w:t>83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6727F5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7332D7">
        <w:rPr>
          <w:sz w:val="28"/>
          <w:szCs w:val="28"/>
        </w:rPr>
        <w:t xml:space="preserve">образование;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5F481F">
        <w:rPr>
          <w:sz w:val="28"/>
          <w:szCs w:val="28"/>
        </w:rPr>
        <w:t xml:space="preserve">Светлогорский район, поселок </w:t>
      </w:r>
      <w:proofErr w:type="gramStart"/>
      <w:r w:rsidR="001F7C52">
        <w:rPr>
          <w:sz w:val="28"/>
          <w:szCs w:val="28"/>
        </w:rPr>
        <w:t>Донское</w:t>
      </w:r>
      <w:proofErr w:type="gramEnd"/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</w:t>
      </w:r>
      <w:r w:rsidR="001F7C52">
        <w:rPr>
          <w:rFonts w:eastAsiaTheme="minorHAnsi"/>
          <w:sz w:val="28"/>
          <w:szCs w:val="28"/>
        </w:rPr>
        <w:t xml:space="preserve">Акционерное общество </w:t>
      </w:r>
      <w:r w:rsidR="00AB4B50" w:rsidRPr="00AB4B50">
        <w:rPr>
          <w:rFonts w:eastAsiaTheme="minorHAnsi"/>
          <w:sz w:val="28"/>
          <w:szCs w:val="28"/>
        </w:rPr>
        <w:t>"</w:t>
      </w:r>
      <w:r w:rsidR="001F7C52">
        <w:rPr>
          <w:rFonts w:eastAsiaTheme="minorHAnsi"/>
          <w:sz w:val="28"/>
          <w:szCs w:val="28"/>
        </w:rPr>
        <w:t xml:space="preserve">Объединенные </w:t>
      </w:r>
      <w:proofErr w:type="spellStart"/>
      <w:r w:rsidR="001F7C52">
        <w:rPr>
          <w:rFonts w:eastAsiaTheme="minorHAnsi"/>
          <w:sz w:val="28"/>
          <w:szCs w:val="28"/>
        </w:rPr>
        <w:t>канализационно</w:t>
      </w:r>
      <w:proofErr w:type="spellEnd"/>
      <w:r w:rsidR="001F7C52">
        <w:rPr>
          <w:rFonts w:eastAsiaTheme="minorHAnsi"/>
          <w:sz w:val="28"/>
          <w:szCs w:val="28"/>
        </w:rPr>
        <w:t xml:space="preserve"> – водопроводные очистные сооружения курортной группы городов</w:t>
      </w:r>
      <w:r w:rsidR="00AB4B50" w:rsidRPr="00AB4B50">
        <w:rPr>
          <w:rFonts w:eastAsiaTheme="minorHAnsi"/>
          <w:sz w:val="28"/>
          <w:szCs w:val="28"/>
        </w:rPr>
        <w:t>"</w:t>
      </w:r>
      <w:r w:rsidR="005F481F">
        <w:rPr>
          <w:rFonts w:eastAsiaTheme="minorHAnsi"/>
          <w:sz w:val="28"/>
          <w:szCs w:val="28"/>
        </w:rPr>
        <w:t xml:space="preserve">, </w:t>
      </w:r>
      <w:r w:rsidR="001F7C52">
        <w:rPr>
          <w:rFonts w:eastAsiaTheme="minorHAnsi"/>
          <w:sz w:val="28"/>
          <w:szCs w:val="28"/>
        </w:rPr>
        <w:t xml:space="preserve">заместитель генерального </w:t>
      </w:r>
      <w:r w:rsidR="00AB4B50" w:rsidRPr="00AB4B50">
        <w:rPr>
          <w:rFonts w:eastAsiaTheme="minorHAnsi"/>
          <w:sz w:val="28"/>
          <w:szCs w:val="28"/>
        </w:rPr>
        <w:t>директор</w:t>
      </w:r>
      <w:r w:rsidR="001F7C52">
        <w:rPr>
          <w:rFonts w:eastAsiaTheme="minorHAnsi"/>
          <w:sz w:val="28"/>
          <w:szCs w:val="28"/>
        </w:rPr>
        <w:t>а по работе с абонентами</w:t>
      </w:r>
      <w:r w:rsidR="00B23C6C">
        <w:rPr>
          <w:rFonts w:eastAsiaTheme="minorHAnsi"/>
          <w:sz w:val="28"/>
          <w:szCs w:val="28"/>
        </w:rPr>
        <w:t xml:space="preserve">, </w:t>
      </w:r>
      <w:r w:rsidR="00B23C6C">
        <w:rPr>
          <w:sz w:val="28"/>
          <w:szCs w:val="28"/>
          <w:shd w:val="clear" w:color="auto" w:fill="FFFFFF"/>
        </w:rPr>
        <w:t>в</w:t>
      </w:r>
      <w:r w:rsidR="00B23C6C">
        <w:rPr>
          <w:bCs/>
          <w:sz w:val="28"/>
          <w:szCs w:val="28"/>
        </w:rPr>
        <w:t>ыдвинут избирательным объединением</w:t>
      </w:r>
      <w:r w:rsidR="00B23C6C" w:rsidRPr="00145F00">
        <w:rPr>
          <w:sz w:val="28"/>
          <w:szCs w:val="28"/>
        </w:rPr>
        <w:t xml:space="preserve"> </w:t>
      </w:r>
      <w:r w:rsidR="00B23C6C">
        <w:rPr>
          <w:sz w:val="28"/>
          <w:szCs w:val="28"/>
        </w:rPr>
        <w:t>«М</w:t>
      </w:r>
      <w:r w:rsidR="00B23C6C">
        <w:rPr>
          <w:sz w:val="28"/>
          <w:szCs w:val="28"/>
          <w:shd w:val="clear" w:color="auto" w:fill="FFFFFF"/>
        </w:rPr>
        <w:t>естный</w:t>
      </w:r>
      <w:r w:rsidR="00B23C6C" w:rsidRPr="008D79C0">
        <w:rPr>
          <w:sz w:val="28"/>
          <w:szCs w:val="28"/>
          <w:shd w:val="clear" w:color="auto" w:fill="FFFFFF"/>
        </w:rPr>
        <w:t xml:space="preserve"> </w:t>
      </w:r>
      <w:r w:rsidR="00B23C6C">
        <w:rPr>
          <w:sz w:val="28"/>
          <w:szCs w:val="28"/>
          <w:shd w:val="clear" w:color="auto" w:fill="FFFFFF"/>
        </w:rPr>
        <w:t>Политический Совет Светлогорского Местного отделения Всероссийской политической Партии «</w:t>
      </w:r>
      <w:r w:rsidR="00B23C6C" w:rsidRPr="008D79C0">
        <w:rPr>
          <w:sz w:val="28"/>
          <w:szCs w:val="28"/>
          <w:shd w:val="clear" w:color="auto" w:fill="FFFFFF"/>
        </w:rPr>
        <w:t>ЕДИНАЯ РОССИЯ</w:t>
      </w:r>
      <w:r w:rsidR="00B23C6C">
        <w:rPr>
          <w:sz w:val="28"/>
          <w:szCs w:val="28"/>
          <w:shd w:val="clear" w:color="auto" w:fill="FFFFFF"/>
        </w:rPr>
        <w:t>»</w:t>
      </w:r>
      <w:r w:rsidR="00B23C6C">
        <w:rPr>
          <w:bCs/>
          <w:sz w:val="28"/>
          <w:szCs w:val="28"/>
        </w:rPr>
        <w:t>.</w:t>
      </w:r>
    </w:p>
    <w:p w:rsidR="003A5BD6" w:rsidRPr="007332D7" w:rsidRDefault="003A5BD6" w:rsidP="005F481F">
      <w:pPr>
        <w:pStyle w:val="211"/>
        <w:snapToGrid w:val="0"/>
        <w:spacing w:after="100" w:afterAutospacing="1"/>
        <w:ind w:firstLine="709"/>
        <w:jc w:val="both"/>
        <w:rPr>
          <w:b w:val="0"/>
          <w:sz w:val="28"/>
          <w:szCs w:val="28"/>
        </w:rPr>
      </w:pPr>
      <w:r w:rsidRPr="007332D7">
        <w:rPr>
          <w:b w:val="0"/>
          <w:sz w:val="28"/>
          <w:szCs w:val="28"/>
        </w:rPr>
        <w:lastRenderedPageBreak/>
        <w:t xml:space="preserve">2. </w:t>
      </w:r>
      <w:r>
        <w:rPr>
          <w:b w:val="0"/>
          <w:sz w:val="28"/>
          <w:szCs w:val="28"/>
        </w:rPr>
        <w:t xml:space="preserve"> </w:t>
      </w:r>
      <w:r w:rsidRPr="007332D7">
        <w:rPr>
          <w:b w:val="0"/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5F481F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5F481F">
      <w:pPr>
        <w:shd w:val="clear" w:color="auto" w:fill="FFFFFF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3A5BD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A5BD6" w:rsidRPr="007332D7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C17210">
        <w:rPr>
          <w:sz w:val="28"/>
          <w:szCs w:val="28"/>
        </w:rPr>
        <w:t>16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proofErr w:type="gramStart"/>
      <w:r w:rsidR="003A5BD6">
        <w:rPr>
          <w:sz w:val="28"/>
          <w:szCs w:val="28"/>
        </w:rPr>
        <w:t>.</w:t>
      </w:r>
      <w:proofErr w:type="gramEnd"/>
      <w:r w:rsidR="003A5BD6" w:rsidRPr="007332D7">
        <w:rPr>
          <w:sz w:val="28"/>
          <w:szCs w:val="28"/>
        </w:rPr>
        <w:t xml:space="preserve"> </w:t>
      </w:r>
      <w:r w:rsidR="00C17210">
        <w:rPr>
          <w:sz w:val="28"/>
          <w:szCs w:val="28"/>
        </w:rPr>
        <w:t>16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A8" w:rsidRDefault="00F32EA8" w:rsidP="00C058C8">
      <w:r>
        <w:separator/>
      </w:r>
    </w:p>
  </w:endnote>
  <w:endnote w:type="continuationSeparator" w:id="0">
    <w:p w:rsidR="00F32EA8" w:rsidRDefault="00F32EA8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A8" w:rsidRDefault="00F32EA8" w:rsidP="00C058C8">
      <w:r>
        <w:separator/>
      </w:r>
    </w:p>
  </w:footnote>
  <w:footnote w:type="continuationSeparator" w:id="0">
    <w:p w:rsidR="00F32EA8" w:rsidRDefault="00F32EA8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B0821"/>
    <w:rsid w:val="000C0291"/>
    <w:rsid w:val="000C6AD7"/>
    <w:rsid w:val="000F1BDC"/>
    <w:rsid w:val="001230EB"/>
    <w:rsid w:val="00130E6D"/>
    <w:rsid w:val="001406D9"/>
    <w:rsid w:val="00152E10"/>
    <w:rsid w:val="00185944"/>
    <w:rsid w:val="0019637E"/>
    <w:rsid w:val="001F4FDB"/>
    <w:rsid w:val="001F7C52"/>
    <w:rsid w:val="00204962"/>
    <w:rsid w:val="00235353"/>
    <w:rsid w:val="002422A7"/>
    <w:rsid w:val="0024599D"/>
    <w:rsid w:val="002C2220"/>
    <w:rsid w:val="002D21D3"/>
    <w:rsid w:val="002E29CC"/>
    <w:rsid w:val="002F0708"/>
    <w:rsid w:val="002F0EF4"/>
    <w:rsid w:val="002F4960"/>
    <w:rsid w:val="00342CA8"/>
    <w:rsid w:val="0034401B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5F481F"/>
    <w:rsid w:val="0064393A"/>
    <w:rsid w:val="00643FD5"/>
    <w:rsid w:val="00661280"/>
    <w:rsid w:val="006727F5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84375"/>
    <w:rsid w:val="009D172F"/>
    <w:rsid w:val="009E7B4C"/>
    <w:rsid w:val="009F35FF"/>
    <w:rsid w:val="00A12BEB"/>
    <w:rsid w:val="00A66DE6"/>
    <w:rsid w:val="00AA178D"/>
    <w:rsid w:val="00AB4B50"/>
    <w:rsid w:val="00AB73C9"/>
    <w:rsid w:val="00AC4E12"/>
    <w:rsid w:val="00AD0C3B"/>
    <w:rsid w:val="00AD4BB0"/>
    <w:rsid w:val="00B23C6C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11D0D"/>
    <w:rsid w:val="00C17210"/>
    <w:rsid w:val="00C201F6"/>
    <w:rsid w:val="00C33429"/>
    <w:rsid w:val="00C47E50"/>
    <w:rsid w:val="00C56A9F"/>
    <w:rsid w:val="00D204C1"/>
    <w:rsid w:val="00D3256E"/>
    <w:rsid w:val="00D752B3"/>
    <w:rsid w:val="00D77C88"/>
    <w:rsid w:val="00DC406A"/>
    <w:rsid w:val="00E01F18"/>
    <w:rsid w:val="00E100B7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32EA8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0301-86DB-47ED-99D2-A0573B62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2017-05-22T08:05:00Z</cp:lastPrinted>
  <dcterms:created xsi:type="dcterms:W3CDTF">2017-05-29T09:46:00Z</dcterms:created>
  <dcterms:modified xsi:type="dcterms:W3CDTF">2017-05-29T13:16:00Z</dcterms:modified>
</cp:coreProperties>
</file>