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69361D" w:rsidRDefault="00006C11" w:rsidP="006936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361D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69361D" w:rsidRDefault="00006C11" w:rsidP="006936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361D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69361D" w:rsidRDefault="000C6D2B" w:rsidP="006936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69361D" w:rsidRDefault="000C6D2B" w:rsidP="006936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361D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69361D" w:rsidRDefault="00006C11" w:rsidP="006936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006C11" w:rsidRPr="0069361D" w:rsidTr="00A6129B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69361D" w:rsidRDefault="00B4658E" w:rsidP="00F134D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3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4D9">
              <w:rPr>
                <w:rFonts w:ascii="Times New Roman" w:hAnsi="Times New Roman"/>
                <w:sz w:val="28"/>
                <w:szCs w:val="28"/>
              </w:rPr>
              <w:t>30</w:t>
            </w:r>
            <w:r w:rsidR="00EC4A6E" w:rsidRPr="00693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257E" w:rsidRPr="0069361D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006C11" w:rsidRPr="0069361D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69361D" w:rsidRDefault="00006C11" w:rsidP="00F134D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9361D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F134D9"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  <w:r w:rsidRPr="0069361D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018" w:rsidRPr="0069361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F257E" w:rsidRPr="0069361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F134D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69361D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69361D" w:rsidRDefault="000C6D2B" w:rsidP="0069361D">
      <w:pPr>
        <w:pStyle w:val="af5"/>
        <w:ind w:left="1080"/>
        <w:rPr>
          <w:sz w:val="28"/>
          <w:szCs w:val="28"/>
        </w:rPr>
      </w:pPr>
      <w:r w:rsidRPr="0069361D">
        <w:rPr>
          <w:sz w:val="28"/>
          <w:szCs w:val="28"/>
        </w:rPr>
        <w:tab/>
      </w:r>
      <w:r w:rsidRPr="0069361D">
        <w:rPr>
          <w:sz w:val="28"/>
          <w:szCs w:val="28"/>
        </w:rPr>
        <w:tab/>
      </w:r>
      <w:r w:rsidRPr="0069361D">
        <w:rPr>
          <w:sz w:val="28"/>
          <w:szCs w:val="28"/>
        </w:rPr>
        <w:tab/>
      </w:r>
      <w:r w:rsidRPr="0069361D">
        <w:rPr>
          <w:sz w:val="28"/>
          <w:szCs w:val="28"/>
        </w:rPr>
        <w:tab/>
        <w:t xml:space="preserve">       г. Светлогорск</w:t>
      </w:r>
    </w:p>
    <w:p w:rsidR="00D351DB" w:rsidRPr="0069361D" w:rsidRDefault="00D351DB" w:rsidP="00693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61D">
        <w:rPr>
          <w:rFonts w:ascii="Times New Roman" w:hAnsi="Times New Roman"/>
          <w:b/>
          <w:sz w:val="28"/>
          <w:szCs w:val="28"/>
        </w:rPr>
        <w:t xml:space="preserve">О проведении между учащимися </w:t>
      </w:r>
      <w:r>
        <w:rPr>
          <w:rFonts w:ascii="Times New Roman" w:hAnsi="Times New Roman"/>
          <w:b/>
          <w:sz w:val="28"/>
          <w:szCs w:val="28"/>
        </w:rPr>
        <w:t xml:space="preserve">Светлогорского района </w:t>
      </w:r>
    </w:p>
    <w:p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61D">
        <w:rPr>
          <w:rFonts w:ascii="Times New Roman" w:hAnsi="Times New Roman"/>
          <w:b/>
          <w:sz w:val="28"/>
          <w:szCs w:val="28"/>
        </w:rPr>
        <w:t xml:space="preserve">конкурса детского рисунка посвященного </w:t>
      </w:r>
      <w:r>
        <w:rPr>
          <w:rFonts w:ascii="Times New Roman" w:hAnsi="Times New Roman"/>
          <w:b/>
          <w:sz w:val="28"/>
          <w:szCs w:val="28"/>
        </w:rPr>
        <w:t>«Конституция глазами ребенка»</w:t>
      </w:r>
    </w:p>
    <w:p w:rsidR="0069361D" w:rsidRPr="0069361D" w:rsidRDefault="0069361D" w:rsidP="00693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61D" w:rsidRPr="0069361D" w:rsidRDefault="0069361D" w:rsidP="006936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9361D">
        <w:rPr>
          <w:rFonts w:ascii="Times New Roman" w:hAnsi="Times New Roman"/>
          <w:sz w:val="28"/>
          <w:szCs w:val="28"/>
        </w:rPr>
        <w:t>В соответствии с подпунктом «в» пункта 10 статьи 23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12 марта 2014 года № 221/1429-6 «О молодежной электоральной концепции», «Перечнем мероприятий по обучению кадров избирательных комиссий, а также повышению правовой культуры</w:t>
      </w:r>
      <w:proofErr w:type="gramEnd"/>
      <w:r w:rsidRPr="006936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361D">
        <w:rPr>
          <w:rFonts w:ascii="Times New Roman" w:hAnsi="Times New Roman"/>
          <w:sz w:val="28"/>
          <w:szCs w:val="28"/>
        </w:rPr>
        <w:t>избирателей (участников референдума) и других участников избирательного процесса на 201</w:t>
      </w:r>
      <w:r w:rsidR="00F134D9">
        <w:rPr>
          <w:rFonts w:ascii="Times New Roman" w:hAnsi="Times New Roman"/>
          <w:sz w:val="28"/>
          <w:szCs w:val="28"/>
        </w:rPr>
        <w:t>7</w:t>
      </w:r>
      <w:r w:rsidRPr="0069361D">
        <w:rPr>
          <w:rFonts w:ascii="Times New Roman" w:hAnsi="Times New Roman"/>
          <w:sz w:val="28"/>
          <w:szCs w:val="28"/>
        </w:rPr>
        <w:t xml:space="preserve"> год», с целью повышения интереса молодежи к избирательному процессу, формирования правовой и политической культуры молодежи, выявления творческой, инициативной молодежи, организации досуга молодых людей, а также с целью более широкого распространения в молодежной среде знаний из области избирательного права и избирательного процесса, Светлогорская территориальная избирательная комиссия </w:t>
      </w:r>
      <w:r w:rsidRPr="0069361D">
        <w:rPr>
          <w:rFonts w:ascii="Times New Roman" w:hAnsi="Times New Roman"/>
          <w:b/>
          <w:sz w:val="28"/>
          <w:szCs w:val="28"/>
        </w:rPr>
        <w:t>решила:</w:t>
      </w:r>
      <w:proofErr w:type="gramEnd"/>
    </w:p>
    <w:p w:rsidR="0069361D" w:rsidRPr="0069361D" w:rsidRDefault="0069361D" w:rsidP="00693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61D" w:rsidRPr="0069361D" w:rsidRDefault="0069361D" w:rsidP="0069361D">
      <w:pPr>
        <w:numPr>
          <w:ilvl w:val="0"/>
          <w:numId w:val="28"/>
        </w:numPr>
        <w:tabs>
          <w:tab w:val="clear" w:pos="720"/>
          <w:tab w:val="num" w:pos="0"/>
        </w:tabs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 xml:space="preserve">Организовать совместно с отделом образования администрации Светлогорского района подготовку и проведение конкурса детского рисунка между </w:t>
      </w:r>
      <w:r w:rsidR="00133A16">
        <w:rPr>
          <w:rFonts w:ascii="Times New Roman" w:hAnsi="Times New Roman"/>
          <w:sz w:val="28"/>
          <w:szCs w:val="28"/>
        </w:rPr>
        <w:t xml:space="preserve">учащимися </w:t>
      </w:r>
      <w:r w:rsidRPr="0069361D">
        <w:rPr>
          <w:rFonts w:ascii="Times New Roman" w:hAnsi="Times New Roman"/>
          <w:sz w:val="28"/>
          <w:szCs w:val="28"/>
        </w:rPr>
        <w:t>Светлогорского района, посвященного Дню Конституции.</w:t>
      </w:r>
    </w:p>
    <w:p w:rsidR="0069361D" w:rsidRPr="0069361D" w:rsidRDefault="0069361D" w:rsidP="0069361D">
      <w:pPr>
        <w:numPr>
          <w:ilvl w:val="0"/>
          <w:numId w:val="27"/>
        </w:numPr>
        <w:tabs>
          <w:tab w:val="clear" w:pos="2355"/>
          <w:tab w:val="num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 xml:space="preserve">Утвердить Положение о порядке проведения конкурса детского рисунка между </w:t>
      </w:r>
      <w:r w:rsidR="003B75A4">
        <w:rPr>
          <w:rFonts w:ascii="Times New Roman" w:hAnsi="Times New Roman"/>
          <w:sz w:val="28"/>
          <w:szCs w:val="28"/>
        </w:rPr>
        <w:t>учащимися</w:t>
      </w:r>
      <w:r w:rsidRPr="0069361D">
        <w:rPr>
          <w:rFonts w:ascii="Times New Roman" w:hAnsi="Times New Roman"/>
          <w:sz w:val="28"/>
          <w:szCs w:val="28"/>
        </w:rPr>
        <w:t xml:space="preserve"> Светлогорского района, смету предполагаемых расходов.</w:t>
      </w:r>
    </w:p>
    <w:p w:rsidR="0069361D" w:rsidRPr="0069361D" w:rsidRDefault="0069361D" w:rsidP="0069361D">
      <w:pPr>
        <w:numPr>
          <w:ilvl w:val="0"/>
          <w:numId w:val="27"/>
        </w:numPr>
        <w:tabs>
          <w:tab w:val="clear" w:pos="2355"/>
          <w:tab w:val="num" w:pos="0"/>
        </w:tabs>
        <w:suppressAutoHyphens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36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361D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председателя Светлогорской ТИК.</w:t>
      </w:r>
    </w:p>
    <w:p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61D" w:rsidRPr="0069361D" w:rsidRDefault="0069361D" w:rsidP="0043136E">
      <w:pPr>
        <w:tabs>
          <w:tab w:val="left" w:pos="0"/>
          <w:tab w:val="left" w:pos="851"/>
          <w:tab w:val="left" w:pos="993"/>
        </w:tabs>
        <w:spacing w:after="0" w:line="240" w:lineRule="auto"/>
        <w:ind w:left="357" w:firstLine="69"/>
        <w:jc w:val="both"/>
        <w:rPr>
          <w:rFonts w:ascii="Times New Roman" w:hAnsi="Times New Roman"/>
          <w:bCs/>
          <w:sz w:val="28"/>
          <w:szCs w:val="28"/>
        </w:rPr>
      </w:pPr>
      <w:r w:rsidRPr="0069361D">
        <w:rPr>
          <w:rFonts w:ascii="Times New Roman" w:hAnsi="Times New Roman"/>
          <w:bCs/>
          <w:sz w:val="28"/>
          <w:szCs w:val="28"/>
        </w:rPr>
        <w:t>Председатель</w:t>
      </w:r>
    </w:p>
    <w:p w:rsidR="0069361D" w:rsidRPr="0069361D" w:rsidRDefault="0069361D" w:rsidP="0043136E">
      <w:pPr>
        <w:tabs>
          <w:tab w:val="left" w:pos="0"/>
          <w:tab w:val="left" w:pos="851"/>
          <w:tab w:val="left" w:pos="993"/>
        </w:tabs>
        <w:spacing w:after="0" w:line="240" w:lineRule="auto"/>
        <w:ind w:left="357" w:firstLine="69"/>
        <w:jc w:val="both"/>
        <w:rPr>
          <w:rFonts w:ascii="Times New Roman" w:hAnsi="Times New Roman"/>
          <w:bCs/>
          <w:sz w:val="28"/>
          <w:szCs w:val="28"/>
        </w:rPr>
      </w:pPr>
      <w:r w:rsidRPr="0069361D">
        <w:rPr>
          <w:rFonts w:ascii="Times New Roman" w:hAnsi="Times New Roman"/>
          <w:bCs/>
          <w:sz w:val="28"/>
          <w:szCs w:val="28"/>
        </w:rPr>
        <w:t>Светлогорской территориальной</w:t>
      </w:r>
    </w:p>
    <w:p w:rsidR="0069361D" w:rsidRPr="0069361D" w:rsidRDefault="0069361D" w:rsidP="0043136E">
      <w:pPr>
        <w:tabs>
          <w:tab w:val="left" w:pos="0"/>
          <w:tab w:val="left" w:pos="851"/>
          <w:tab w:val="left" w:pos="993"/>
        </w:tabs>
        <w:spacing w:after="0" w:line="240" w:lineRule="auto"/>
        <w:ind w:left="357" w:firstLine="69"/>
        <w:jc w:val="both"/>
        <w:rPr>
          <w:rFonts w:ascii="Times New Roman" w:eastAsia="Times New Roman" w:hAnsi="Times New Roman"/>
          <w:sz w:val="28"/>
          <w:szCs w:val="28"/>
        </w:rPr>
      </w:pPr>
      <w:r w:rsidRPr="0069361D">
        <w:rPr>
          <w:rFonts w:ascii="Times New Roman" w:eastAsia="Times New Roman" w:hAnsi="Times New Roman"/>
          <w:sz w:val="28"/>
          <w:szCs w:val="28"/>
        </w:rPr>
        <w:t>избирательной комиссии                                                    Е.А. Велетнюк</w:t>
      </w:r>
    </w:p>
    <w:p w:rsidR="0069361D" w:rsidRPr="0069361D" w:rsidRDefault="0069361D" w:rsidP="0069361D">
      <w:pPr>
        <w:tabs>
          <w:tab w:val="left" w:pos="0"/>
          <w:tab w:val="left" w:pos="851"/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</w:p>
    <w:p w:rsidR="0069361D" w:rsidRPr="0069361D" w:rsidRDefault="0069361D" w:rsidP="0043136E">
      <w:pPr>
        <w:tabs>
          <w:tab w:val="left" w:pos="0"/>
          <w:tab w:val="left" w:pos="851"/>
          <w:tab w:val="left" w:pos="993"/>
        </w:tabs>
        <w:spacing w:after="0" w:line="240" w:lineRule="auto"/>
        <w:ind w:left="357" w:firstLine="69"/>
        <w:jc w:val="both"/>
        <w:rPr>
          <w:rFonts w:ascii="Times New Roman" w:eastAsia="Times New Roman" w:hAnsi="Times New Roman"/>
          <w:sz w:val="28"/>
          <w:szCs w:val="28"/>
        </w:rPr>
      </w:pPr>
      <w:r w:rsidRPr="0069361D">
        <w:rPr>
          <w:rFonts w:ascii="Times New Roman" w:eastAsia="Times New Roman" w:hAnsi="Times New Roman"/>
          <w:sz w:val="28"/>
          <w:szCs w:val="28"/>
        </w:rPr>
        <w:t>Секретарь</w:t>
      </w:r>
    </w:p>
    <w:p w:rsidR="0069361D" w:rsidRPr="0069361D" w:rsidRDefault="0069361D" w:rsidP="0043136E">
      <w:pPr>
        <w:tabs>
          <w:tab w:val="left" w:pos="0"/>
          <w:tab w:val="left" w:pos="851"/>
          <w:tab w:val="left" w:pos="993"/>
        </w:tabs>
        <w:spacing w:after="0" w:line="240" w:lineRule="auto"/>
        <w:ind w:left="357" w:firstLine="69"/>
        <w:jc w:val="both"/>
        <w:rPr>
          <w:rFonts w:ascii="Times New Roman" w:eastAsia="Times New Roman" w:hAnsi="Times New Roman"/>
          <w:sz w:val="28"/>
          <w:szCs w:val="28"/>
        </w:rPr>
      </w:pPr>
      <w:r w:rsidRPr="0069361D">
        <w:rPr>
          <w:rFonts w:ascii="Times New Roman" w:eastAsia="Times New Roman" w:hAnsi="Times New Roman"/>
          <w:sz w:val="28"/>
          <w:szCs w:val="28"/>
        </w:rPr>
        <w:t>Светлогорской территориальной</w:t>
      </w:r>
    </w:p>
    <w:p w:rsidR="0069361D" w:rsidRPr="0069361D" w:rsidRDefault="0069361D" w:rsidP="0043136E">
      <w:pPr>
        <w:tabs>
          <w:tab w:val="left" w:pos="0"/>
          <w:tab w:val="left" w:pos="851"/>
          <w:tab w:val="left" w:pos="993"/>
        </w:tabs>
        <w:spacing w:after="0" w:line="240" w:lineRule="auto"/>
        <w:ind w:left="357" w:firstLine="69"/>
        <w:jc w:val="both"/>
        <w:rPr>
          <w:rFonts w:ascii="Times New Roman" w:eastAsia="Times New Roman" w:hAnsi="Times New Roman"/>
          <w:sz w:val="28"/>
          <w:szCs w:val="28"/>
        </w:rPr>
      </w:pPr>
      <w:r w:rsidRPr="0069361D">
        <w:rPr>
          <w:rFonts w:ascii="Times New Roman" w:eastAsia="Times New Roman" w:hAnsi="Times New Roman"/>
          <w:sz w:val="28"/>
          <w:szCs w:val="28"/>
        </w:rPr>
        <w:t>избирательной комиссии                                                   С.И. Лаврентьева</w:t>
      </w:r>
    </w:p>
    <w:p w:rsidR="0069361D" w:rsidRPr="0069361D" w:rsidRDefault="0069361D" w:rsidP="0069361D">
      <w:pPr>
        <w:tabs>
          <w:tab w:val="left" w:pos="0"/>
          <w:tab w:val="left" w:pos="851"/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</w:p>
    <w:p w:rsidR="0069361D" w:rsidRPr="0069361D" w:rsidRDefault="0069361D" w:rsidP="0069361D">
      <w:pPr>
        <w:tabs>
          <w:tab w:val="left" w:pos="0"/>
          <w:tab w:val="left" w:pos="851"/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</w:p>
    <w:p w:rsidR="0069361D" w:rsidRPr="0069361D" w:rsidRDefault="0069361D" w:rsidP="0069361D">
      <w:pPr>
        <w:tabs>
          <w:tab w:val="left" w:pos="0"/>
          <w:tab w:val="left" w:pos="851"/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</w:p>
    <w:p w:rsidR="0069361D" w:rsidRPr="0069361D" w:rsidRDefault="0069361D" w:rsidP="0069361D">
      <w:pPr>
        <w:tabs>
          <w:tab w:val="left" w:pos="0"/>
          <w:tab w:val="left" w:pos="851"/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</w:p>
    <w:p w:rsidR="0069361D" w:rsidRPr="0069361D" w:rsidRDefault="0069361D" w:rsidP="0069361D">
      <w:pPr>
        <w:tabs>
          <w:tab w:val="left" w:pos="0"/>
          <w:tab w:val="left" w:pos="851"/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</w:p>
    <w:p w:rsidR="0069361D" w:rsidRPr="0069361D" w:rsidRDefault="0069361D" w:rsidP="0069361D">
      <w:pPr>
        <w:tabs>
          <w:tab w:val="left" w:pos="0"/>
          <w:tab w:val="left" w:pos="851"/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</w:p>
    <w:p w:rsidR="0069361D" w:rsidRPr="0069361D" w:rsidRDefault="0069361D" w:rsidP="0069361D">
      <w:pPr>
        <w:tabs>
          <w:tab w:val="left" w:pos="0"/>
          <w:tab w:val="left" w:pos="851"/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</w:p>
    <w:p w:rsidR="0069361D" w:rsidRPr="0069361D" w:rsidRDefault="0069361D" w:rsidP="0069361D">
      <w:pPr>
        <w:tabs>
          <w:tab w:val="left" w:pos="0"/>
          <w:tab w:val="left" w:pos="851"/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</w:p>
    <w:p w:rsidR="0069361D" w:rsidRPr="0043136E" w:rsidRDefault="00C97A61" w:rsidP="00693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-3.9pt;width:209pt;height:119.65pt;z-index:1" stroked="f">
            <v:textbox style="mso-next-textbox:#_x0000_s1027">
              <w:txbxContent>
                <w:p w:rsidR="0069361D" w:rsidRPr="0043136E" w:rsidRDefault="0069361D" w:rsidP="00F134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136E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69361D" w:rsidRPr="0043136E" w:rsidRDefault="0069361D" w:rsidP="00F134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136E"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отдела образования</w:t>
                  </w:r>
                </w:p>
                <w:p w:rsidR="0069361D" w:rsidRPr="0043136E" w:rsidRDefault="0069361D" w:rsidP="00F134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136E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Администрации </w:t>
                  </w:r>
                </w:p>
                <w:p w:rsidR="0069361D" w:rsidRPr="0043136E" w:rsidRDefault="0069361D" w:rsidP="00F134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136E">
                    <w:rPr>
                      <w:rFonts w:ascii="Times New Roman" w:hAnsi="Times New Roman"/>
                      <w:sz w:val="24"/>
                      <w:szCs w:val="24"/>
                    </w:rPr>
                    <w:t>Светлогорского района</w:t>
                  </w:r>
                </w:p>
                <w:p w:rsidR="0069361D" w:rsidRPr="0043136E" w:rsidRDefault="0069361D" w:rsidP="00F134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136E">
                    <w:rPr>
                      <w:rFonts w:ascii="Times New Roman" w:hAnsi="Times New Roman"/>
                      <w:sz w:val="24"/>
                      <w:szCs w:val="24"/>
                    </w:rPr>
                    <w:t>_______________ С.И. Лаврентьева</w:t>
                  </w:r>
                </w:p>
                <w:p w:rsidR="0043136E" w:rsidRDefault="0043136E" w:rsidP="006936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9361D" w:rsidRPr="0043136E" w:rsidRDefault="0069361D" w:rsidP="006936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136E">
                    <w:rPr>
                      <w:rFonts w:ascii="Times New Roman" w:hAnsi="Times New Roman"/>
                      <w:sz w:val="24"/>
                      <w:szCs w:val="24"/>
                    </w:rPr>
                    <w:t xml:space="preserve">«___» </w:t>
                  </w:r>
                  <w:r w:rsidR="00F134D9" w:rsidRPr="0043136E">
                    <w:rPr>
                      <w:rFonts w:ascii="Times New Roman" w:hAnsi="Times New Roman"/>
                      <w:sz w:val="24"/>
                      <w:szCs w:val="24"/>
                    </w:rPr>
                    <w:t>ноября</w:t>
                  </w:r>
                  <w:r w:rsidRPr="0043136E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201</w:t>
                  </w:r>
                  <w:r w:rsidR="00F134D9" w:rsidRPr="0043136E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43136E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</w:t>
                  </w:r>
                </w:p>
                <w:p w:rsidR="00F134D9" w:rsidRPr="00F134D9" w:rsidRDefault="00F134D9" w:rsidP="0069361D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69361D" w:rsidRPr="0069361D">
        <w:rPr>
          <w:rFonts w:ascii="Times New Roman" w:hAnsi="Times New Roman"/>
          <w:sz w:val="28"/>
          <w:szCs w:val="28"/>
        </w:rPr>
        <w:t xml:space="preserve"> </w:t>
      </w:r>
      <w:r w:rsidR="0069361D" w:rsidRPr="0043136E">
        <w:rPr>
          <w:rFonts w:ascii="Times New Roman" w:hAnsi="Times New Roman"/>
          <w:sz w:val="24"/>
          <w:szCs w:val="24"/>
        </w:rPr>
        <w:t>Утверждено</w:t>
      </w:r>
    </w:p>
    <w:p w:rsidR="0069361D" w:rsidRPr="0043136E" w:rsidRDefault="0069361D" w:rsidP="00693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136E">
        <w:rPr>
          <w:rFonts w:ascii="Times New Roman" w:hAnsi="Times New Roman"/>
          <w:sz w:val="24"/>
          <w:szCs w:val="24"/>
        </w:rPr>
        <w:t xml:space="preserve">Решением Светлогорской ТИК </w:t>
      </w:r>
    </w:p>
    <w:p w:rsidR="0069361D" w:rsidRPr="0043136E" w:rsidRDefault="0069361D" w:rsidP="00693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136E">
        <w:rPr>
          <w:rFonts w:ascii="Times New Roman" w:hAnsi="Times New Roman"/>
          <w:sz w:val="24"/>
          <w:szCs w:val="24"/>
        </w:rPr>
        <w:t xml:space="preserve">от </w:t>
      </w:r>
      <w:r w:rsidR="00F134D9" w:rsidRPr="0043136E">
        <w:rPr>
          <w:rFonts w:ascii="Times New Roman" w:hAnsi="Times New Roman"/>
          <w:sz w:val="24"/>
          <w:szCs w:val="24"/>
        </w:rPr>
        <w:t>30 ноября</w:t>
      </w:r>
      <w:r w:rsidRPr="0043136E">
        <w:rPr>
          <w:rFonts w:ascii="Times New Roman" w:hAnsi="Times New Roman"/>
          <w:sz w:val="24"/>
          <w:szCs w:val="24"/>
        </w:rPr>
        <w:t xml:space="preserve"> 201</w:t>
      </w:r>
      <w:r w:rsidR="00F134D9" w:rsidRPr="0043136E">
        <w:rPr>
          <w:rFonts w:ascii="Times New Roman" w:hAnsi="Times New Roman"/>
          <w:sz w:val="24"/>
          <w:szCs w:val="24"/>
        </w:rPr>
        <w:t>7</w:t>
      </w:r>
      <w:r w:rsidRPr="0043136E">
        <w:rPr>
          <w:rFonts w:ascii="Times New Roman" w:hAnsi="Times New Roman"/>
          <w:sz w:val="24"/>
          <w:szCs w:val="24"/>
        </w:rPr>
        <w:t xml:space="preserve"> г. № </w:t>
      </w:r>
      <w:r w:rsidR="00F134D9" w:rsidRPr="0043136E">
        <w:rPr>
          <w:rFonts w:ascii="Times New Roman" w:hAnsi="Times New Roman"/>
          <w:sz w:val="24"/>
          <w:szCs w:val="24"/>
        </w:rPr>
        <w:t>61</w:t>
      </w:r>
      <w:r w:rsidRPr="0043136E">
        <w:rPr>
          <w:rFonts w:ascii="Times New Roman" w:hAnsi="Times New Roman"/>
          <w:sz w:val="24"/>
          <w:szCs w:val="24"/>
        </w:rPr>
        <w:t>/</w:t>
      </w:r>
      <w:r w:rsidR="00F134D9" w:rsidRPr="0043136E">
        <w:rPr>
          <w:rFonts w:ascii="Times New Roman" w:hAnsi="Times New Roman"/>
          <w:sz w:val="24"/>
          <w:szCs w:val="24"/>
        </w:rPr>
        <w:t>367</w:t>
      </w:r>
      <w:r w:rsidRPr="0043136E">
        <w:rPr>
          <w:rFonts w:ascii="Times New Roman" w:hAnsi="Times New Roman"/>
          <w:sz w:val="24"/>
          <w:szCs w:val="24"/>
        </w:rPr>
        <w:t>-4</w:t>
      </w:r>
    </w:p>
    <w:p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36E" w:rsidRDefault="0043136E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61D">
        <w:rPr>
          <w:rFonts w:ascii="Times New Roman" w:hAnsi="Times New Roman"/>
          <w:b/>
          <w:sz w:val="28"/>
          <w:szCs w:val="28"/>
        </w:rPr>
        <w:t>Положение</w:t>
      </w:r>
    </w:p>
    <w:p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61D">
        <w:rPr>
          <w:rFonts w:ascii="Times New Roman" w:hAnsi="Times New Roman"/>
          <w:b/>
          <w:sz w:val="28"/>
          <w:szCs w:val="28"/>
        </w:rPr>
        <w:t xml:space="preserve">о Конкурсе детских рисунков </w:t>
      </w:r>
    </w:p>
    <w:p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61D">
        <w:rPr>
          <w:rFonts w:ascii="Times New Roman" w:hAnsi="Times New Roman"/>
          <w:b/>
          <w:sz w:val="28"/>
          <w:szCs w:val="28"/>
        </w:rPr>
        <w:t>«</w:t>
      </w:r>
      <w:r w:rsidR="00F134D9">
        <w:rPr>
          <w:rFonts w:ascii="Times New Roman" w:hAnsi="Times New Roman"/>
          <w:b/>
          <w:sz w:val="28"/>
          <w:szCs w:val="28"/>
        </w:rPr>
        <w:t>Конституция глазами ребенка»</w:t>
      </w:r>
      <w:r w:rsidRPr="0069361D">
        <w:rPr>
          <w:rFonts w:ascii="Times New Roman" w:hAnsi="Times New Roman"/>
          <w:b/>
          <w:sz w:val="28"/>
          <w:szCs w:val="28"/>
        </w:rPr>
        <w:t>»</w:t>
      </w:r>
    </w:p>
    <w:p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61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9361D" w:rsidRPr="0069361D" w:rsidRDefault="0069361D" w:rsidP="00693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>1.1 Конкурс детских рисунков «</w:t>
      </w:r>
      <w:r w:rsidR="00F134D9">
        <w:rPr>
          <w:rFonts w:ascii="Times New Roman" w:hAnsi="Times New Roman"/>
          <w:sz w:val="28"/>
          <w:szCs w:val="28"/>
        </w:rPr>
        <w:t>Конституция глазами ребенка</w:t>
      </w:r>
      <w:r w:rsidRPr="0069361D">
        <w:rPr>
          <w:rFonts w:ascii="Times New Roman" w:hAnsi="Times New Roman"/>
          <w:sz w:val="28"/>
          <w:szCs w:val="28"/>
        </w:rPr>
        <w:t>» (далее – Конкурс) проводится в рамках мероприятий, посвященных Дню Конституции РФ.</w:t>
      </w:r>
    </w:p>
    <w:p w:rsidR="0069361D" w:rsidRPr="0069361D" w:rsidRDefault="0069361D" w:rsidP="00693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>1.2 Конкурс проводится среди будущих избирателей - учащихся 5-6 классов.</w:t>
      </w:r>
    </w:p>
    <w:p w:rsidR="0069361D" w:rsidRPr="0069361D" w:rsidRDefault="0069361D" w:rsidP="00693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 xml:space="preserve">1.3 Конкурс проводится в период с </w:t>
      </w:r>
      <w:r w:rsidR="00F134D9">
        <w:rPr>
          <w:rFonts w:ascii="Times New Roman" w:hAnsi="Times New Roman"/>
          <w:sz w:val="28"/>
          <w:szCs w:val="28"/>
        </w:rPr>
        <w:t>30</w:t>
      </w:r>
      <w:r w:rsidRPr="0069361D">
        <w:rPr>
          <w:rFonts w:ascii="Times New Roman" w:hAnsi="Times New Roman"/>
          <w:sz w:val="28"/>
          <w:szCs w:val="28"/>
        </w:rPr>
        <w:t xml:space="preserve"> ноября по </w:t>
      </w:r>
      <w:r w:rsidR="00F134D9">
        <w:rPr>
          <w:rFonts w:ascii="Times New Roman" w:hAnsi="Times New Roman"/>
          <w:sz w:val="28"/>
          <w:szCs w:val="28"/>
        </w:rPr>
        <w:t>11</w:t>
      </w:r>
      <w:r w:rsidRPr="0069361D">
        <w:rPr>
          <w:rFonts w:ascii="Times New Roman" w:hAnsi="Times New Roman"/>
          <w:sz w:val="28"/>
          <w:szCs w:val="28"/>
        </w:rPr>
        <w:t xml:space="preserve"> декабря 201</w:t>
      </w:r>
      <w:r w:rsidR="00F134D9">
        <w:rPr>
          <w:rFonts w:ascii="Times New Roman" w:hAnsi="Times New Roman"/>
          <w:sz w:val="28"/>
          <w:szCs w:val="28"/>
        </w:rPr>
        <w:t>7</w:t>
      </w:r>
      <w:r w:rsidRPr="0069361D">
        <w:rPr>
          <w:rFonts w:ascii="Times New Roman" w:hAnsi="Times New Roman"/>
          <w:sz w:val="28"/>
          <w:szCs w:val="28"/>
        </w:rPr>
        <w:t xml:space="preserve"> года.</w:t>
      </w:r>
    </w:p>
    <w:p w:rsidR="0069361D" w:rsidRPr="0069361D" w:rsidRDefault="0069361D" w:rsidP="00693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>1.4 Цели и задачи Конкурса:</w:t>
      </w:r>
    </w:p>
    <w:p w:rsidR="0069361D" w:rsidRPr="0069361D" w:rsidRDefault="0069361D" w:rsidP="00693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 xml:space="preserve"> - развитие и совершенствование творческих способностей будущих избирателей;</w:t>
      </w:r>
    </w:p>
    <w:p w:rsidR="0069361D" w:rsidRPr="0069361D" w:rsidRDefault="0069361D" w:rsidP="00693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 xml:space="preserve"> - повышение интереса к вопросам политического устройства государства, интереса к избирательному процессу у будущих избирателей;</w:t>
      </w:r>
    </w:p>
    <w:p w:rsidR="0069361D" w:rsidRPr="0069361D" w:rsidRDefault="0069361D" w:rsidP="00693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 xml:space="preserve"> - повышение уровня правовой культуры, формирование активной гражданской позиции у будущих избирателей.</w:t>
      </w:r>
    </w:p>
    <w:p w:rsidR="0069361D" w:rsidRPr="0069361D" w:rsidRDefault="0069361D" w:rsidP="00693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>1.5 Организацию  конкурса осуществляет Светлогорская территориальная избирательная комиссия (далее – ТИК). Она согласовывает с администрацией общеобразовательных учреждений классы, которые будут участвовать  в конкурсе, и время информационного урока, посвященного Дню Конституции. Члены ТИК участвуют в проведении информационного урока, после которого учащиеся самостоятельно готовят работы на конкурс.</w:t>
      </w:r>
    </w:p>
    <w:p w:rsidR="00B0260B" w:rsidRDefault="00B0260B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61D">
        <w:rPr>
          <w:rFonts w:ascii="Times New Roman" w:hAnsi="Times New Roman"/>
          <w:b/>
          <w:sz w:val="28"/>
          <w:szCs w:val="28"/>
        </w:rPr>
        <w:t>2. Условия Конкурса</w:t>
      </w:r>
    </w:p>
    <w:p w:rsidR="00F134D9" w:rsidRDefault="0069361D" w:rsidP="00B0260B">
      <w:pPr>
        <w:pStyle w:val="aff1"/>
        <w:spacing w:before="0" w:beforeAutospacing="0" w:after="46" w:afterAutospacing="0"/>
        <w:jc w:val="both"/>
        <w:rPr>
          <w:sz w:val="28"/>
          <w:szCs w:val="28"/>
        </w:rPr>
      </w:pPr>
      <w:r w:rsidRPr="0069361D">
        <w:rPr>
          <w:sz w:val="28"/>
          <w:szCs w:val="28"/>
        </w:rPr>
        <w:t xml:space="preserve">2.1.  Для участия в Конкурсе авторам необходимо подготовить рисунки, отражающие тему конкурса. </w:t>
      </w:r>
      <w:r w:rsidR="00F134D9">
        <w:rPr>
          <w:sz w:val="28"/>
          <w:szCs w:val="28"/>
        </w:rPr>
        <w:t xml:space="preserve">Конкурс проводится по трем номинациям: </w:t>
      </w:r>
    </w:p>
    <w:p w:rsidR="00F134D9" w:rsidRPr="00F134D9" w:rsidRDefault="00F134D9" w:rsidP="00F134D9">
      <w:pPr>
        <w:pStyle w:val="aff1"/>
        <w:spacing w:before="0" w:beforeAutospacing="0" w:after="46" w:afterAutospacing="0"/>
        <w:ind w:firstLine="306"/>
        <w:jc w:val="both"/>
        <w:rPr>
          <w:color w:val="000000"/>
          <w:sz w:val="28"/>
          <w:szCs w:val="28"/>
        </w:rPr>
      </w:pPr>
      <w:r w:rsidRPr="00F134D9">
        <w:rPr>
          <w:sz w:val="28"/>
          <w:szCs w:val="28"/>
        </w:rPr>
        <w:t xml:space="preserve">1. </w:t>
      </w:r>
      <w:r w:rsidRPr="00F134D9">
        <w:rPr>
          <w:color w:val="000000"/>
          <w:sz w:val="28"/>
          <w:szCs w:val="28"/>
        </w:rPr>
        <w:t>Государство, в котором я живу</w:t>
      </w:r>
    </w:p>
    <w:p w:rsidR="00F134D9" w:rsidRPr="00F134D9" w:rsidRDefault="00F134D9" w:rsidP="00F134D9">
      <w:pPr>
        <w:pStyle w:val="aff1"/>
        <w:spacing w:before="0" w:beforeAutospacing="0" w:after="46" w:afterAutospacing="0"/>
        <w:ind w:firstLine="306"/>
        <w:jc w:val="both"/>
        <w:rPr>
          <w:color w:val="000000"/>
          <w:sz w:val="28"/>
          <w:szCs w:val="28"/>
        </w:rPr>
      </w:pPr>
      <w:r w:rsidRPr="00F134D9">
        <w:rPr>
          <w:color w:val="000000"/>
          <w:sz w:val="28"/>
          <w:szCs w:val="28"/>
        </w:rPr>
        <w:t>2. Я и мои права</w:t>
      </w:r>
    </w:p>
    <w:p w:rsidR="00F134D9" w:rsidRPr="00F134D9" w:rsidRDefault="00F134D9" w:rsidP="00F134D9">
      <w:pPr>
        <w:pStyle w:val="aff1"/>
        <w:spacing w:before="0" w:beforeAutospacing="0" w:after="46" w:afterAutospacing="0"/>
        <w:ind w:firstLine="306"/>
        <w:jc w:val="both"/>
        <w:rPr>
          <w:color w:val="000000"/>
          <w:sz w:val="28"/>
          <w:szCs w:val="28"/>
        </w:rPr>
      </w:pPr>
      <w:r w:rsidRPr="00F134D9">
        <w:rPr>
          <w:color w:val="000000"/>
          <w:sz w:val="28"/>
          <w:szCs w:val="28"/>
        </w:rPr>
        <w:t>3. Я и правосудие</w:t>
      </w:r>
    </w:p>
    <w:p w:rsidR="0069361D" w:rsidRPr="0069361D" w:rsidRDefault="0069361D" w:rsidP="00693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 xml:space="preserve">Каждый участник конкурса </w:t>
      </w:r>
      <w:r w:rsidR="00F134D9">
        <w:rPr>
          <w:rFonts w:ascii="Times New Roman" w:hAnsi="Times New Roman"/>
          <w:sz w:val="28"/>
          <w:szCs w:val="28"/>
        </w:rPr>
        <w:t>может представить по одной работе по всем номинациям</w:t>
      </w:r>
      <w:proofErr w:type="gramStart"/>
      <w:r w:rsidR="00F134D9">
        <w:rPr>
          <w:rFonts w:ascii="Times New Roman" w:hAnsi="Times New Roman"/>
          <w:sz w:val="28"/>
          <w:szCs w:val="28"/>
        </w:rPr>
        <w:t>.</w:t>
      </w:r>
      <w:proofErr w:type="gramEnd"/>
      <w:r w:rsidR="00F134D9">
        <w:rPr>
          <w:rFonts w:ascii="Times New Roman" w:hAnsi="Times New Roman"/>
          <w:sz w:val="28"/>
          <w:szCs w:val="28"/>
        </w:rPr>
        <w:t xml:space="preserve"> </w:t>
      </w:r>
      <w:r w:rsidR="00133A16">
        <w:rPr>
          <w:rFonts w:ascii="Times New Roman" w:hAnsi="Times New Roman"/>
          <w:sz w:val="28"/>
          <w:szCs w:val="28"/>
        </w:rPr>
        <w:t>Все</w:t>
      </w:r>
      <w:r w:rsidRPr="0069361D">
        <w:rPr>
          <w:rFonts w:ascii="Times New Roman" w:hAnsi="Times New Roman"/>
          <w:sz w:val="28"/>
          <w:szCs w:val="28"/>
        </w:rPr>
        <w:t xml:space="preserve"> работы в срок до </w:t>
      </w:r>
      <w:r w:rsidR="00133A16">
        <w:rPr>
          <w:rFonts w:ascii="Times New Roman" w:hAnsi="Times New Roman"/>
          <w:sz w:val="28"/>
          <w:szCs w:val="28"/>
        </w:rPr>
        <w:t>11</w:t>
      </w:r>
      <w:r w:rsidRPr="0069361D">
        <w:rPr>
          <w:rFonts w:ascii="Times New Roman" w:hAnsi="Times New Roman"/>
          <w:sz w:val="28"/>
          <w:szCs w:val="28"/>
        </w:rPr>
        <w:t xml:space="preserve"> декабря 201</w:t>
      </w:r>
      <w:r w:rsidR="00133A16">
        <w:rPr>
          <w:rFonts w:ascii="Times New Roman" w:hAnsi="Times New Roman"/>
          <w:sz w:val="28"/>
          <w:szCs w:val="28"/>
        </w:rPr>
        <w:t>7</w:t>
      </w:r>
      <w:r w:rsidRPr="0069361D">
        <w:rPr>
          <w:rFonts w:ascii="Times New Roman" w:hAnsi="Times New Roman"/>
          <w:sz w:val="28"/>
          <w:szCs w:val="28"/>
        </w:rPr>
        <w:t xml:space="preserve"> года представляются в Светлогорскую территориальную избирательную комиссию.</w:t>
      </w:r>
    </w:p>
    <w:p w:rsidR="0069361D" w:rsidRPr="0069361D" w:rsidRDefault="0069361D" w:rsidP="00693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>2.2. На Конкурс принимаются работы размера: А</w:t>
      </w:r>
      <w:proofErr w:type="gramStart"/>
      <w:r w:rsidRPr="0069361D">
        <w:rPr>
          <w:rFonts w:ascii="Times New Roman" w:hAnsi="Times New Roman"/>
          <w:sz w:val="28"/>
          <w:szCs w:val="28"/>
        </w:rPr>
        <w:t>4</w:t>
      </w:r>
      <w:proofErr w:type="gramEnd"/>
      <w:r w:rsidRPr="0069361D">
        <w:rPr>
          <w:rFonts w:ascii="Times New Roman" w:hAnsi="Times New Roman"/>
          <w:sz w:val="28"/>
          <w:szCs w:val="28"/>
        </w:rPr>
        <w:t>, А3; выполненные в стилях: карандаш, фломастер, гуашь, акварель.</w:t>
      </w:r>
    </w:p>
    <w:p w:rsidR="0069361D" w:rsidRPr="0069361D" w:rsidRDefault="0069361D" w:rsidP="00693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>2.3. На обратной стороне работы должна быть указана следующая информация:</w:t>
      </w:r>
    </w:p>
    <w:p w:rsidR="0069361D" w:rsidRPr="0069361D" w:rsidRDefault="0069361D" w:rsidP="0069361D">
      <w:pPr>
        <w:pStyle w:val="af5"/>
        <w:numPr>
          <w:ilvl w:val="0"/>
          <w:numId w:val="35"/>
        </w:numPr>
        <w:jc w:val="both"/>
        <w:rPr>
          <w:sz w:val="28"/>
          <w:szCs w:val="28"/>
        </w:rPr>
      </w:pPr>
      <w:r w:rsidRPr="0069361D">
        <w:rPr>
          <w:sz w:val="28"/>
          <w:szCs w:val="28"/>
        </w:rPr>
        <w:t>Фамилия, имя автора;</w:t>
      </w:r>
    </w:p>
    <w:p w:rsidR="0069361D" w:rsidRPr="0069361D" w:rsidRDefault="0069361D" w:rsidP="0069361D">
      <w:pPr>
        <w:pStyle w:val="af5"/>
        <w:numPr>
          <w:ilvl w:val="0"/>
          <w:numId w:val="35"/>
        </w:numPr>
        <w:jc w:val="both"/>
        <w:rPr>
          <w:sz w:val="28"/>
          <w:szCs w:val="28"/>
        </w:rPr>
      </w:pPr>
      <w:r w:rsidRPr="0069361D">
        <w:rPr>
          <w:sz w:val="28"/>
          <w:szCs w:val="28"/>
        </w:rPr>
        <w:t>Класс;</w:t>
      </w:r>
    </w:p>
    <w:p w:rsidR="0069361D" w:rsidRPr="0069361D" w:rsidRDefault="0069361D" w:rsidP="0069361D">
      <w:pPr>
        <w:pStyle w:val="af5"/>
        <w:numPr>
          <w:ilvl w:val="0"/>
          <w:numId w:val="35"/>
        </w:numPr>
        <w:jc w:val="both"/>
        <w:rPr>
          <w:sz w:val="28"/>
          <w:szCs w:val="28"/>
        </w:rPr>
      </w:pPr>
      <w:r w:rsidRPr="0069361D">
        <w:rPr>
          <w:sz w:val="28"/>
          <w:szCs w:val="28"/>
        </w:rPr>
        <w:t>Наименование учебного заведения;</w:t>
      </w:r>
    </w:p>
    <w:p w:rsidR="0069361D" w:rsidRPr="0069361D" w:rsidRDefault="0069361D" w:rsidP="0069361D">
      <w:pPr>
        <w:pStyle w:val="af5"/>
        <w:numPr>
          <w:ilvl w:val="0"/>
          <w:numId w:val="35"/>
        </w:numPr>
        <w:jc w:val="both"/>
        <w:rPr>
          <w:sz w:val="28"/>
          <w:szCs w:val="28"/>
        </w:rPr>
      </w:pPr>
      <w:r w:rsidRPr="0069361D">
        <w:rPr>
          <w:sz w:val="28"/>
          <w:szCs w:val="28"/>
        </w:rPr>
        <w:t>Фамилия, имя, отчество учителя.</w:t>
      </w:r>
    </w:p>
    <w:p w:rsidR="0069361D" w:rsidRPr="0069361D" w:rsidRDefault="0069361D" w:rsidP="00693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>2.4 Работы, представленные с нарушением настоящего положения, в Конкурсе не участвуют.</w:t>
      </w:r>
    </w:p>
    <w:p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61D">
        <w:rPr>
          <w:rFonts w:ascii="Times New Roman" w:hAnsi="Times New Roman"/>
          <w:b/>
          <w:sz w:val="28"/>
          <w:szCs w:val="28"/>
        </w:rPr>
        <w:lastRenderedPageBreak/>
        <w:t>3. Оценка конкурсных работ</w:t>
      </w:r>
    </w:p>
    <w:p w:rsidR="0069361D" w:rsidRPr="0069361D" w:rsidRDefault="0069361D" w:rsidP="006936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 xml:space="preserve"> - соответствие теме;</w:t>
      </w:r>
    </w:p>
    <w:p w:rsidR="0069361D" w:rsidRPr="0069361D" w:rsidRDefault="0069361D" w:rsidP="006936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 xml:space="preserve"> - творческое начало, новизна идеи.</w:t>
      </w:r>
    </w:p>
    <w:p w:rsidR="00B0260B" w:rsidRDefault="00B0260B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61D">
        <w:rPr>
          <w:rFonts w:ascii="Times New Roman" w:hAnsi="Times New Roman"/>
          <w:b/>
          <w:sz w:val="28"/>
          <w:szCs w:val="28"/>
        </w:rPr>
        <w:t>4. Подведение итогов Конкурса</w:t>
      </w:r>
    </w:p>
    <w:p w:rsidR="0069361D" w:rsidRPr="0069361D" w:rsidRDefault="0069361D" w:rsidP="006936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 xml:space="preserve">4.1.  Жюри конкурса  </w:t>
      </w:r>
      <w:r w:rsidR="00133A16">
        <w:rPr>
          <w:rFonts w:ascii="Times New Roman" w:hAnsi="Times New Roman"/>
          <w:sz w:val="28"/>
          <w:szCs w:val="28"/>
        </w:rPr>
        <w:t>11</w:t>
      </w:r>
      <w:r w:rsidRPr="0069361D">
        <w:rPr>
          <w:rFonts w:ascii="Times New Roman" w:hAnsi="Times New Roman"/>
          <w:sz w:val="28"/>
          <w:szCs w:val="28"/>
        </w:rPr>
        <w:t xml:space="preserve"> декабря 201</w:t>
      </w:r>
      <w:r w:rsidR="00133A16">
        <w:rPr>
          <w:rFonts w:ascii="Times New Roman" w:hAnsi="Times New Roman"/>
          <w:sz w:val="28"/>
          <w:szCs w:val="28"/>
        </w:rPr>
        <w:t>7</w:t>
      </w:r>
      <w:r w:rsidRPr="0069361D">
        <w:rPr>
          <w:rFonts w:ascii="Times New Roman" w:hAnsi="Times New Roman"/>
          <w:sz w:val="28"/>
          <w:szCs w:val="28"/>
        </w:rPr>
        <w:t xml:space="preserve"> года открытым голосованием определяет победителей конкурса.</w:t>
      </w:r>
    </w:p>
    <w:p w:rsidR="00B0260B" w:rsidRDefault="00B0260B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61D">
        <w:rPr>
          <w:rFonts w:ascii="Times New Roman" w:hAnsi="Times New Roman"/>
          <w:b/>
          <w:sz w:val="28"/>
          <w:szCs w:val="28"/>
        </w:rPr>
        <w:t>5. Состав жюри</w:t>
      </w:r>
    </w:p>
    <w:p w:rsidR="0069361D" w:rsidRPr="0069361D" w:rsidRDefault="0069361D" w:rsidP="0069361D">
      <w:pPr>
        <w:pStyle w:val="af5"/>
        <w:numPr>
          <w:ilvl w:val="0"/>
          <w:numId w:val="36"/>
        </w:numPr>
        <w:ind w:left="714" w:hanging="357"/>
        <w:jc w:val="both"/>
        <w:rPr>
          <w:sz w:val="28"/>
          <w:szCs w:val="28"/>
        </w:rPr>
      </w:pPr>
      <w:r w:rsidRPr="0069361D">
        <w:rPr>
          <w:sz w:val="28"/>
          <w:szCs w:val="28"/>
        </w:rPr>
        <w:t>Велетнюк Елена Александровна, председатель Светлогорской территориальной избирательной комиссии</w:t>
      </w:r>
    </w:p>
    <w:p w:rsidR="0069361D" w:rsidRPr="0069361D" w:rsidRDefault="0069361D" w:rsidP="0069361D">
      <w:pPr>
        <w:pStyle w:val="af5"/>
        <w:numPr>
          <w:ilvl w:val="0"/>
          <w:numId w:val="36"/>
        </w:numPr>
        <w:ind w:left="714" w:hanging="357"/>
        <w:jc w:val="both"/>
        <w:rPr>
          <w:sz w:val="28"/>
          <w:szCs w:val="28"/>
        </w:rPr>
      </w:pPr>
      <w:r w:rsidRPr="0069361D">
        <w:rPr>
          <w:sz w:val="28"/>
          <w:szCs w:val="28"/>
        </w:rPr>
        <w:t>Котляр Оксана Владимировна, заместитель председателя Светлогорской территориальной избирательной комиссии</w:t>
      </w:r>
    </w:p>
    <w:p w:rsidR="0069361D" w:rsidRPr="0069361D" w:rsidRDefault="0069361D" w:rsidP="0069361D">
      <w:pPr>
        <w:pStyle w:val="af5"/>
        <w:numPr>
          <w:ilvl w:val="0"/>
          <w:numId w:val="36"/>
        </w:numPr>
        <w:ind w:left="714" w:hanging="357"/>
        <w:jc w:val="both"/>
        <w:rPr>
          <w:sz w:val="28"/>
          <w:szCs w:val="28"/>
        </w:rPr>
      </w:pPr>
      <w:r w:rsidRPr="0069361D">
        <w:rPr>
          <w:sz w:val="28"/>
          <w:szCs w:val="28"/>
        </w:rPr>
        <w:t>Никитина Ирина Игоревна, член Светлогорской территориальной избирательной комиссии</w:t>
      </w:r>
    </w:p>
    <w:p w:rsidR="0069361D" w:rsidRPr="0069361D" w:rsidRDefault="0069361D" w:rsidP="0069361D">
      <w:pPr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>Лаврентьева Светлана Ивановна, начальник отдела образования Администрации Светлогорского района</w:t>
      </w:r>
    </w:p>
    <w:p w:rsidR="0069361D" w:rsidRPr="0069361D" w:rsidRDefault="0069361D" w:rsidP="0069361D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69361D">
        <w:rPr>
          <w:sz w:val="28"/>
          <w:szCs w:val="28"/>
        </w:rPr>
        <w:t>Крылова Ольга Александровна, начальник отдела по культуре, спорту, делам молодежи.</w:t>
      </w:r>
    </w:p>
    <w:p w:rsidR="00B0260B" w:rsidRDefault="00B0260B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61D" w:rsidRPr="0069361D" w:rsidRDefault="0069361D" w:rsidP="00693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61D">
        <w:rPr>
          <w:rFonts w:ascii="Times New Roman" w:hAnsi="Times New Roman"/>
          <w:b/>
          <w:sz w:val="28"/>
          <w:szCs w:val="28"/>
        </w:rPr>
        <w:t>6. Награждение победителей</w:t>
      </w:r>
    </w:p>
    <w:p w:rsidR="0069361D" w:rsidRPr="0069361D" w:rsidRDefault="0069361D" w:rsidP="006936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361D">
        <w:rPr>
          <w:rFonts w:ascii="Times New Roman" w:hAnsi="Times New Roman"/>
          <w:sz w:val="28"/>
          <w:szCs w:val="28"/>
        </w:rPr>
        <w:t xml:space="preserve">      6.1.  Победители Конкурса </w:t>
      </w:r>
      <w:r w:rsidR="00133A16">
        <w:rPr>
          <w:rFonts w:ascii="Times New Roman" w:hAnsi="Times New Roman"/>
          <w:sz w:val="28"/>
          <w:szCs w:val="28"/>
        </w:rPr>
        <w:t xml:space="preserve">в каждой номинации </w:t>
      </w:r>
      <w:r w:rsidRPr="0069361D">
        <w:rPr>
          <w:rFonts w:ascii="Times New Roman" w:hAnsi="Times New Roman"/>
          <w:sz w:val="28"/>
          <w:szCs w:val="28"/>
        </w:rPr>
        <w:t>награждаются  памятными подарками.</w:t>
      </w: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61D" w:rsidRPr="0069361D" w:rsidRDefault="0069361D" w:rsidP="0069361D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9361D" w:rsidRPr="0069361D" w:rsidSect="00B0260B">
      <w:pgSz w:w="11906" w:h="16838"/>
      <w:pgMar w:top="709" w:right="707" w:bottom="426" w:left="1276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61" w:rsidRDefault="00704461">
      <w:r>
        <w:separator/>
      </w:r>
    </w:p>
  </w:endnote>
  <w:endnote w:type="continuationSeparator" w:id="0">
    <w:p w:rsidR="00704461" w:rsidRDefault="00704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61" w:rsidRDefault="00704461">
      <w:r>
        <w:separator/>
      </w:r>
    </w:p>
  </w:footnote>
  <w:footnote w:type="continuationSeparator" w:id="0">
    <w:p w:rsidR="00704461" w:rsidRDefault="00704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D4757A"/>
    <w:multiLevelType w:val="hybridMultilevel"/>
    <w:tmpl w:val="D33E9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C3938"/>
    <w:multiLevelType w:val="hybridMultilevel"/>
    <w:tmpl w:val="927E97CE"/>
    <w:lvl w:ilvl="0" w:tplc="BF82740A">
      <w:start w:val="2"/>
      <w:numFmt w:val="decimal"/>
      <w:lvlText w:val="%1."/>
      <w:lvlJc w:val="left"/>
      <w:pPr>
        <w:tabs>
          <w:tab w:val="num" w:pos="2355"/>
        </w:tabs>
        <w:ind w:left="235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B020BB1"/>
    <w:multiLevelType w:val="hybridMultilevel"/>
    <w:tmpl w:val="6784D2CE"/>
    <w:lvl w:ilvl="0" w:tplc="FA482C1E">
      <w:start w:val="1"/>
      <w:numFmt w:val="decimal"/>
      <w:lvlText w:val="%1."/>
      <w:lvlJc w:val="left"/>
      <w:pPr>
        <w:tabs>
          <w:tab w:val="num" w:pos="1450"/>
        </w:tabs>
        <w:ind w:left="1450" w:hanging="133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834315"/>
    <w:multiLevelType w:val="hybridMultilevel"/>
    <w:tmpl w:val="9E5A9326"/>
    <w:lvl w:ilvl="0" w:tplc="089A3FBA">
      <w:start w:val="1"/>
      <w:numFmt w:val="bullet"/>
      <w:lvlText w:val="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7">
    <w:nsid w:val="0CF96BC9"/>
    <w:multiLevelType w:val="hybridMultilevel"/>
    <w:tmpl w:val="991C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63FBE"/>
    <w:multiLevelType w:val="hybridMultilevel"/>
    <w:tmpl w:val="55BC66DE"/>
    <w:lvl w:ilvl="0" w:tplc="0419000F">
      <w:start w:val="1"/>
      <w:numFmt w:val="decimal"/>
      <w:lvlText w:val="%1."/>
      <w:lvlJc w:val="left"/>
      <w:pPr>
        <w:ind w:left="56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444E3"/>
    <w:multiLevelType w:val="hybridMultilevel"/>
    <w:tmpl w:val="E6E21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7157CF"/>
    <w:multiLevelType w:val="hybridMultilevel"/>
    <w:tmpl w:val="D650790A"/>
    <w:lvl w:ilvl="0" w:tplc="112AEB9A">
      <w:start w:val="1"/>
      <w:numFmt w:val="bullet"/>
      <w:lvlText w:val="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1">
    <w:nsid w:val="17141D78"/>
    <w:multiLevelType w:val="hybridMultilevel"/>
    <w:tmpl w:val="126610F2"/>
    <w:lvl w:ilvl="0" w:tplc="AC4C76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6669BF"/>
    <w:multiLevelType w:val="hybridMultilevel"/>
    <w:tmpl w:val="25102358"/>
    <w:lvl w:ilvl="0" w:tplc="2DB4C1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7">
    <w:nsid w:val="43AE3B81"/>
    <w:multiLevelType w:val="hybridMultilevel"/>
    <w:tmpl w:val="95881160"/>
    <w:lvl w:ilvl="0" w:tplc="9236C30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DC7B74"/>
    <w:multiLevelType w:val="hybridMultilevel"/>
    <w:tmpl w:val="BC5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B0EB1"/>
    <w:multiLevelType w:val="hybridMultilevel"/>
    <w:tmpl w:val="795062E0"/>
    <w:lvl w:ilvl="0" w:tplc="3B1AD16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8346D42"/>
    <w:multiLevelType w:val="hybridMultilevel"/>
    <w:tmpl w:val="85C8BB4E"/>
    <w:lvl w:ilvl="0" w:tplc="112AEB9A">
      <w:start w:val="1"/>
      <w:numFmt w:val="bullet"/>
      <w:lvlText w:val="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0">
    <w:nsid w:val="727E2646"/>
    <w:multiLevelType w:val="hybridMultilevel"/>
    <w:tmpl w:val="4CBACBA4"/>
    <w:lvl w:ilvl="0" w:tplc="913A00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3486198"/>
    <w:multiLevelType w:val="hybridMultilevel"/>
    <w:tmpl w:val="B130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34"/>
  </w:num>
  <w:num w:numId="4">
    <w:abstractNumId w:val="2"/>
  </w:num>
  <w:num w:numId="5">
    <w:abstractNumId w:val="13"/>
  </w:num>
  <w:num w:numId="6">
    <w:abstractNumId w:val="32"/>
  </w:num>
  <w:num w:numId="7">
    <w:abstractNumId w:val="22"/>
  </w:num>
  <w:num w:numId="8">
    <w:abstractNumId w:val="18"/>
  </w:num>
  <w:num w:numId="9">
    <w:abstractNumId w:val="20"/>
  </w:num>
  <w:num w:numId="10">
    <w:abstractNumId w:val="21"/>
  </w:num>
  <w:num w:numId="11">
    <w:abstractNumId w:val="27"/>
  </w:num>
  <w:num w:numId="12">
    <w:abstractNumId w:val="25"/>
  </w:num>
  <w:num w:numId="13">
    <w:abstractNumId w:val="33"/>
  </w:num>
  <w:num w:numId="14">
    <w:abstractNumId w:val="0"/>
  </w:num>
  <w:num w:numId="15">
    <w:abstractNumId w:val="1"/>
  </w:num>
  <w:num w:numId="16">
    <w:abstractNumId w:val="2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 w:numId="20">
    <w:abstractNumId w:val="30"/>
  </w:num>
  <w:num w:numId="21">
    <w:abstractNumId w:val="8"/>
  </w:num>
  <w:num w:numId="22">
    <w:abstractNumId w:val="12"/>
  </w:num>
  <w:num w:numId="23">
    <w:abstractNumId w:val="24"/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"/>
  </w:num>
  <w:num w:numId="29">
    <w:abstractNumId w:val="6"/>
  </w:num>
  <w:num w:numId="30">
    <w:abstractNumId w:val="10"/>
  </w:num>
  <w:num w:numId="31">
    <w:abstractNumId w:val="29"/>
  </w:num>
  <w:num w:numId="32">
    <w:abstractNumId w:val="15"/>
  </w:num>
  <w:num w:numId="33">
    <w:abstractNumId w:val="2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018"/>
    <w:rsid w:val="000209E6"/>
    <w:rsid w:val="000461F5"/>
    <w:rsid w:val="00064573"/>
    <w:rsid w:val="000670F8"/>
    <w:rsid w:val="00082021"/>
    <w:rsid w:val="000865CE"/>
    <w:rsid w:val="00093386"/>
    <w:rsid w:val="00097C5E"/>
    <w:rsid w:val="000A1C8A"/>
    <w:rsid w:val="000A6633"/>
    <w:rsid w:val="000C296A"/>
    <w:rsid w:val="000C6D2B"/>
    <w:rsid w:val="000D36E4"/>
    <w:rsid w:val="00127672"/>
    <w:rsid w:val="00133A16"/>
    <w:rsid w:val="001552FA"/>
    <w:rsid w:val="00157282"/>
    <w:rsid w:val="001633CC"/>
    <w:rsid w:val="0017672D"/>
    <w:rsid w:val="0018471F"/>
    <w:rsid w:val="00186C6A"/>
    <w:rsid w:val="001C3A90"/>
    <w:rsid w:val="001F2637"/>
    <w:rsid w:val="001F3FDB"/>
    <w:rsid w:val="002113CA"/>
    <w:rsid w:val="00217BEA"/>
    <w:rsid w:val="00221CF4"/>
    <w:rsid w:val="00224A94"/>
    <w:rsid w:val="00255109"/>
    <w:rsid w:val="00267100"/>
    <w:rsid w:val="002776FC"/>
    <w:rsid w:val="00280414"/>
    <w:rsid w:val="00281CB0"/>
    <w:rsid w:val="0029456E"/>
    <w:rsid w:val="002B6BBE"/>
    <w:rsid w:val="002E5749"/>
    <w:rsid w:val="002F64E4"/>
    <w:rsid w:val="002F68A7"/>
    <w:rsid w:val="002F7BAE"/>
    <w:rsid w:val="00301866"/>
    <w:rsid w:val="00307265"/>
    <w:rsid w:val="00336DDA"/>
    <w:rsid w:val="00343AC1"/>
    <w:rsid w:val="00374C81"/>
    <w:rsid w:val="00374ECA"/>
    <w:rsid w:val="00390340"/>
    <w:rsid w:val="003B0093"/>
    <w:rsid w:val="003B75A4"/>
    <w:rsid w:val="003D1426"/>
    <w:rsid w:val="003E389C"/>
    <w:rsid w:val="003E6BBE"/>
    <w:rsid w:val="003F21DC"/>
    <w:rsid w:val="003F257E"/>
    <w:rsid w:val="00406D90"/>
    <w:rsid w:val="00425849"/>
    <w:rsid w:val="0043068C"/>
    <w:rsid w:val="0043136E"/>
    <w:rsid w:val="0046109E"/>
    <w:rsid w:val="00463B99"/>
    <w:rsid w:val="00474341"/>
    <w:rsid w:val="004766AC"/>
    <w:rsid w:val="00490A51"/>
    <w:rsid w:val="004A0FF3"/>
    <w:rsid w:val="004A2D29"/>
    <w:rsid w:val="004B1F15"/>
    <w:rsid w:val="004B6FE5"/>
    <w:rsid w:val="004D66E7"/>
    <w:rsid w:val="004E70A2"/>
    <w:rsid w:val="005011CB"/>
    <w:rsid w:val="00520B58"/>
    <w:rsid w:val="005221BD"/>
    <w:rsid w:val="0053252D"/>
    <w:rsid w:val="00537912"/>
    <w:rsid w:val="005517B6"/>
    <w:rsid w:val="00553821"/>
    <w:rsid w:val="005561B3"/>
    <w:rsid w:val="00557B7C"/>
    <w:rsid w:val="00560DDA"/>
    <w:rsid w:val="0056701C"/>
    <w:rsid w:val="005A776B"/>
    <w:rsid w:val="005C2863"/>
    <w:rsid w:val="005D171A"/>
    <w:rsid w:val="005D40A9"/>
    <w:rsid w:val="005E2121"/>
    <w:rsid w:val="0060306D"/>
    <w:rsid w:val="00606C45"/>
    <w:rsid w:val="00606D05"/>
    <w:rsid w:val="0061151B"/>
    <w:rsid w:val="00617AA2"/>
    <w:rsid w:val="0062251C"/>
    <w:rsid w:val="0062421C"/>
    <w:rsid w:val="00625C23"/>
    <w:rsid w:val="00625E17"/>
    <w:rsid w:val="00671DC8"/>
    <w:rsid w:val="00684F10"/>
    <w:rsid w:val="0069361D"/>
    <w:rsid w:val="006B68FB"/>
    <w:rsid w:val="006C0586"/>
    <w:rsid w:val="006C178F"/>
    <w:rsid w:val="006F396B"/>
    <w:rsid w:val="006F3FBB"/>
    <w:rsid w:val="00704461"/>
    <w:rsid w:val="00741E49"/>
    <w:rsid w:val="0074304C"/>
    <w:rsid w:val="00751038"/>
    <w:rsid w:val="007516E2"/>
    <w:rsid w:val="00763099"/>
    <w:rsid w:val="007801F1"/>
    <w:rsid w:val="00781811"/>
    <w:rsid w:val="007921DA"/>
    <w:rsid w:val="00796662"/>
    <w:rsid w:val="007A19A6"/>
    <w:rsid w:val="007B3313"/>
    <w:rsid w:val="007B7324"/>
    <w:rsid w:val="007C78F4"/>
    <w:rsid w:val="007D639F"/>
    <w:rsid w:val="007E0CBC"/>
    <w:rsid w:val="007F11BF"/>
    <w:rsid w:val="00835096"/>
    <w:rsid w:val="00852023"/>
    <w:rsid w:val="00854378"/>
    <w:rsid w:val="008632FE"/>
    <w:rsid w:val="008706E7"/>
    <w:rsid w:val="00874D96"/>
    <w:rsid w:val="00875DEF"/>
    <w:rsid w:val="00886A7D"/>
    <w:rsid w:val="00891214"/>
    <w:rsid w:val="008B30AC"/>
    <w:rsid w:val="008E13B4"/>
    <w:rsid w:val="008F5476"/>
    <w:rsid w:val="00930B8B"/>
    <w:rsid w:val="00931B0A"/>
    <w:rsid w:val="0093665E"/>
    <w:rsid w:val="00944DEE"/>
    <w:rsid w:val="00946107"/>
    <w:rsid w:val="009562E4"/>
    <w:rsid w:val="00970BE7"/>
    <w:rsid w:val="009772C3"/>
    <w:rsid w:val="009851A2"/>
    <w:rsid w:val="0098733F"/>
    <w:rsid w:val="00997152"/>
    <w:rsid w:val="009B0D4B"/>
    <w:rsid w:val="009C011D"/>
    <w:rsid w:val="009F6440"/>
    <w:rsid w:val="00A427C7"/>
    <w:rsid w:val="00A6129B"/>
    <w:rsid w:val="00A71B27"/>
    <w:rsid w:val="00A91891"/>
    <w:rsid w:val="00A97A1F"/>
    <w:rsid w:val="00AA6F84"/>
    <w:rsid w:val="00AB1512"/>
    <w:rsid w:val="00AB290D"/>
    <w:rsid w:val="00AB56FD"/>
    <w:rsid w:val="00B024F9"/>
    <w:rsid w:val="00B0260B"/>
    <w:rsid w:val="00B13509"/>
    <w:rsid w:val="00B1640D"/>
    <w:rsid w:val="00B17FB8"/>
    <w:rsid w:val="00B328D6"/>
    <w:rsid w:val="00B4658E"/>
    <w:rsid w:val="00B4726B"/>
    <w:rsid w:val="00B64B5B"/>
    <w:rsid w:val="00B81C28"/>
    <w:rsid w:val="00B966A2"/>
    <w:rsid w:val="00B97A25"/>
    <w:rsid w:val="00BA7C1E"/>
    <w:rsid w:val="00BB4DB4"/>
    <w:rsid w:val="00BE2E29"/>
    <w:rsid w:val="00C046A4"/>
    <w:rsid w:val="00C06D0C"/>
    <w:rsid w:val="00C07A5D"/>
    <w:rsid w:val="00C13A9E"/>
    <w:rsid w:val="00C7356D"/>
    <w:rsid w:val="00C74853"/>
    <w:rsid w:val="00C867C2"/>
    <w:rsid w:val="00C97A61"/>
    <w:rsid w:val="00CA69F6"/>
    <w:rsid w:val="00CD0782"/>
    <w:rsid w:val="00CD245B"/>
    <w:rsid w:val="00CE0E22"/>
    <w:rsid w:val="00CE4C4E"/>
    <w:rsid w:val="00CE7D80"/>
    <w:rsid w:val="00CF7959"/>
    <w:rsid w:val="00D0697A"/>
    <w:rsid w:val="00D271B9"/>
    <w:rsid w:val="00D311EB"/>
    <w:rsid w:val="00D3479C"/>
    <w:rsid w:val="00D351DB"/>
    <w:rsid w:val="00D42D05"/>
    <w:rsid w:val="00DB7193"/>
    <w:rsid w:val="00DC7DAD"/>
    <w:rsid w:val="00DD35AB"/>
    <w:rsid w:val="00DF4DE0"/>
    <w:rsid w:val="00E15175"/>
    <w:rsid w:val="00E31A5C"/>
    <w:rsid w:val="00E546BE"/>
    <w:rsid w:val="00E81E25"/>
    <w:rsid w:val="00E92AA5"/>
    <w:rsid w:val="00EB4B93"/>
    <w:rsid w:val="00EB76A6"/>
    <w:rsid w:val="00EC4A6E"/>
    <w:rsid w:val="00ED1B4B"/>
    <w:rsid w:val="00EE326F"/>
    <w:rsid w:val="00F008F5"/>
    <w:rsid w:val="00F077C1"/>
    <w:rsid w:val="00F134D9"/>
    <w:rsid w:val="00F25855"/>
    <w:rsid w:val="00F2783F"/>
    <w:rsid w:val="00F362FC"/>
    <w:rsid w:val="00F43DC3"/>
    <w:rsid w:val="00F461C5"/>
    <w:rsid w:val="00F5057A"/>
    <w:rsid w:val="00F54E26"/>
    <w:rsid w:val="00F6557C"/>
    <w:rsid w:val="00FA56E2"/>
    <w:rsid w:val="00FD1316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6710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oslo">
    <w:name w:val="oslo"/>
    <w:basedOn w:val="a"/>
    <w:rsid w:val="00D3479C"/>
    <w:pPr>
      <w:suppressAutoHyphens w:val="0"/>
      <w:spacing w:before="100" w:beforeAutospacing="1" w:after="100" w:afterAutospacing="1" w:line="332" w:lineRule="atLeast"/>
      <w:ind w:left="79" w:right="79" w:firstLine="480"/>
      <w:jc w:val="both"/>
    </w:pPr>
    <w:rPr>
      <w:rFonts w:ascii="Times New Roman" w:eastAsia="Times New Roman" w:hAnsi="Times New Roman"/>
      <w:color w:val="111111"/>
      <w:sz w:val="25"/>
      <w:szCs w:val="25"/>
      <w:lang w:eastAsia="ru-RU"/>
    </w:rPr>
  </w:style>
  <w:style w:type="paragraph" w:customStyle="1" w:styleId="ConsNonformat">
    <w:name w:val="ConsNonformat"/>
    <w:rsid w:val="00852023"/>
    <w:pPr>
      <w:widowControl w:val="0"/>
    </w:pPr>
    <w:rPr>
      <w:rFonts w:ascii="Courier New" w:hAnsi="Courier New"/>
    </w:rPr>
  </w:style>
  <w:style w:type="paragraph" w:customStyle="1" w:styleId="afe">
    <w:name w:val="Ñîäåðæ"/>
    <w:basedOn w:val="a"/>
    <w:rsid w:val="00852023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67100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14-150">
    <w:name w:val="Текст14-1.5"/>
    <w:basedOn w:val="a"/>
    <w:rsid w:val="00267100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ff">
    <w:name w:val="Block Text"/>
    <w:basedOn w:val="a"/>
    <w:rsid w:val="00267100"/>
    <w:pPr>
      <w:suppressAutoHyphens w:val="0"/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B4658E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7A1F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7A1F"/>
    <w:rPr>
      <w:sz w:val="16"/>
      <w:szCs w:val="16"/>
    </w:rPr>
  </w:style>
  <w:style w:type="character" w:customStyle="1" w:styleId="apple-converted-space">
    <w:name w:val="apple-converted-space"/>
    <w:rsid w:val="00A97A1F"/>
  </w:style>
  <w:style w:type="paragraph" w:styleId="23">
    <w:name w:val="Body Text 2"/>
    <w:basedOn w:val="a"/>
    <w:link w:val="24"/>
    <w:rsid w:val="007966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96662"/>
    <w:rPr>
      <w:rFonts w:ascii="Calibri" w:eastAsia="Calibri" w:hAnsi="Calibri"/>
      <w:sz w:val="22"/>
      <w:szCs w:val="22"/>
      <w:lang w:eastAsia="ar-SA"/>
    </w:rPr>
  </w:style>
  <w:style w:type="paragraph" w:styleId="31">
    <w:name w:val="Body Text Indent 3"/>
    <w:basedOn w:val="a"/>
    <w:link w:val="32"/>
    <w:rsid w:val="00D069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0697A"/>
    <w:rPr>
      <w:rFonts w:ascii="Calibri" w:eastAsia="Calibri" w:hAnsi="Calibri"/>
      <w:sz w:val="16"/>
      <w:szCs w:val="16"/>
      <w:lang w:eastAsia="ar-SA"/>
    </w:rPr>
  </w:style>
  <w:style w:type="paragraph" w:styleId="25">
    <w:name w:val="Body Text Indent 2"/>
    <w:basedOn w:val="a"/>
    <w:link w:val="26"/>
    <w:rsid w:val="003F257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F257E"/>
    <w:rPr>
      <w:rFonts w:ascii="Calibri" w:eastAsia="Calibri" w:hAnsi="Calibri"/>
      <w:sz w:val="22"/>
      <w:szCs w:val="22"/>
      <w:lang w:eastAsia="ar-SA"/>
    </w:rPr>
  </w:style>
  <w:style w:type="paragraph" w:customStyle="1" w:styleId="aff0">
    <w:name w:val="Заголовок распоряжения"/>
    <w:basedOn w:val="a"/>
    <w:rsid w:val="00127672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1">
    <w:name w:val="Normal (Web)"/>
    <w:basedOn w:val="a"/>
    <w:uiPriority w:val="99"/>
    <w:unhideWhenUsed/>
    <w:rsid w:val="00F134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ABFA8-B296-4A25-B277-29F74FD9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2017-11-29T07:56:00Z</cp:lastPrinted>
  <dcterms:created xsi:type="dcterms:W3CDTF">2017-11-29T07:52:00Z</dcterms:created>
  <dcterms:modified xsi:type="dcterms:W3CDTF">2017-11-29T07:58:00Z</dcterms:modified>
</cp:coreProperties>
</file>